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B1" w:rsidRDefault="004A7E2C">
      <w:r w:rsidRPr="004A7E2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C22164B" wp14:editId="52BE2019">
            <wp:extent cx="5940425" cy="823407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E2C" w:rsidRDefault="004A7E2C"/>
    <w:p w:rsidR="004A7E2C" w:rsidRDefault="004A7E2C"/>
    <w:p w:rsidR="004A7E2C" w:rsidRDefault="004A7E2C"/>
    <w:p w:rsidR="005D0034" w:rsidRDefault="005D0034" w:rsidP="004A7E2C">
      <w:pPr>
        <w:widowControl w:val="0"/>
        <w:autoSpaceDE w:val="0"/>
        <w:autoSpaceDN w:val="0"/>
        <w:spacing w:before="64"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 w:bidi="ru-RU"/>
        </w:rPr>
      </w:pPr>
    </w:p>
    <w:p w:rsidR="005D0034" w:rsidRDefault="005D0034" w:rsidP="004A7E2C">
      <w:pPr>
        <w:widowControl w:val="0"/>
        <w:autoSpaceDE w:val="0"/>
        <w:autoSpaceDN w:val="0"/>
        <w:spacing w:before="64"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 w:bidi="ru-RU"/>
        </w:rPr>
      </w:pPr>
    </w:p>
    <w:p w:rsidR="004A7E2C" w:rsidRPr="004A7E2C" w:rsidRDefault="004A7E2C" w:rsidP="004A7E2C">
      <w:pPr>
        <w:widowControl w:val="0"/>
        <w:autoSpaceDE w:val="0"/>
        <w:autoSpaceDN w:val="0"/>
        <w:spacing w:before="64"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 w:bidi="ru-RU"/>
        </w:rPr>
      </w:pPr>
      <w:r w:rsidRPr="004A7E2C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 w:bidi="ru-RU"/>
        </w:rPr>
        <w:lastRenderedPageBreak/>
        <w:t>Пояснительная записка</w:t>
      </w:r>
    </w:p>
    <w:p w:rsidR="004A7E2C" w:rsidRPr="004A7E2C" w:rsidRDefault="004A7E2C" w:rsidP="004A7E2C">
      <w:pPr>
        <w:widowControl w:val="0"/>
        <w:autoSpaceDE w:val="0"/>
        <w:autoSpaceDN w:val="0"/>
        <w:spacing w:before="116" w:after="0" w:line="240" w:lineRule="auto"/>
        <w:ind w:left="480" w:right="15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Учебный план МОУ «Фоминская ООШ»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 и формы промежуточной </w:t>
      </w:r>
      <w:proofErr w:type="gramStart"/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аттестации</w:t>
      </w:r>
      <w:proofErr w:type="gramEnd"/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обучающихся и разработан на основе следующих нормативных документов:</w:t>
      </w:r>
    </w:p>
    <w:p w:rsidR="004A7E2C" w:rsidRPr="004A7E2C" w:rsidRDefault="004A7E2C" w:rsidP="004A7E2C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Закона Российской Федерации от 29.12.2012 года № 273-ФЗ </w:t>
      </w:r>
      <w:r w:rsidRPr="004A7E2C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«Об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образовании в Российской Федерации» (с изменениями и</w:t>
      </w:r>
      <w:r w:rsidRPr="004A7E2C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дополнениями).</w:t>
      </w:r>
    </w:p>
    <w:p w:rsidR="004A7E2C" w:rsidRPr="004A7E2C" w:rsidRDefault="004A7E2C" w:rsidP="004A7E2C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121" w:after="0" w:line="240" w:lineRule="auto"/>
        <w:ind w:right="155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Приказа Министерства образования и науки РФ от 05.03.2004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 w:rsidRPr="004A7E2C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»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(с изменениями и</w:t>
      </w:r>
      <w:r w:rsidRPr="004A7E2C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дополнениями).</w:t>
      </w:r>
    </w:p>
    <w:p w:rsidR="004A7E2C" w:rsidRPr="004A7E2C" w:rsidRDefault="004A7E2C" w:rsidP="004A7E2C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120" w:after="0" w:line="240" w:lineRule="auto"/>
        <w:ind w:right="16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Приказа Министерства образования и науки РФ от 09.03.2004 года № 1312 </w:t>
      </w:r>
      <w:r w:rsidRPr="004A7E2C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«Об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</w:t>
      </w:r>
      <w:r w:rsidRPr="004A7E2C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дополнениями).</w:t>
      </w:r>
    </w:p>
    <w:p w:rsidR="004A7E2C" w:rsidRPr="004A7E2C" w:rsidRDefault="004A7E2C" w:rsidP="004A7E2C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121" w:after="0" w:line="240" w:lineRule="auto"/>
        <w:ind w:right="1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Приказа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</w:t>
      </w:r>
      <w:r w:rsidRPr="004A7E2C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дополнениями).</w:t>
      </w:r>
    </w:p>
    <w:p w:rsidR="004A7E2C" w:rsidRPr="004A7E2C" w:rsidRDefault="004A7E2C" w:rsidP="004A7E2C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120" w:after="0" w:line="240" w:lineRule="auto"/>
        <w:ind w:right="15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Приказа Министерства образования и науки РФ от 17.12.2010 г. № 1897 </w:t>
      </w:r>
      <w:r w:rsidRPr="004A7E2C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«Об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утверждении федерального государственного образовательного стандарта основного общего образования» (с изменениями и</w:t>
      </w:r>
      <w:r w:rsidRPr="004A7E2C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дополнениями).</w:t>
      </w:r>
    </w:p>
    <w:p w:rsidR="004A7E2C" w:rsidRPr="004A7E2C" w:rsidRDefault="004A7E2C" w:rsidP="004A7E2C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120" w:after="0" w:line="240" w:lineRule="auto"/>
        <w:ind w:right="15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Приказа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и</w:t>
      </w:r>
      <w:r w:rsidRPr="004A7E2C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дополнениями).</w:t>
      </w:r>
    </w:p>
    <w:p w:rsidR="004A7E2C" w:rsidRPr="004A7E2C" w:rsidRDefault="004A7E2C" w:rsidP="004A7E2C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Постановления</w:t>
      </w:r>
      <w:r w:rsidRPr="004A7E2C">
        <w:rPr>
          <w:rFonts w:ascii="Times New Roman" w:eastAsia="Times New Roman" w:hAnsi="Times New Roman" w:cs="Times New Roman"/>
          <w:spacing w:val="16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Главного</w:t>
      </w:r>
      <w:r w:rsidRPr="004A7E2C">
        <w:rPr>
          <w:rFonts w:ascii="Times New Roman" w:eastAsia="Times New Roman" w:hAnsi="Times New Roman" w:cs="Times New Roman"/>
          <w:spacing w:val="15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государственного</w:t>
      </w:r>
      <w:r w:rsidRPr="004A7E2C">
        <w:rPr>
          <w:rFonts w:ascii="Times New Roman" w:eastAsia="Times New Roman" w:hAnsi="Times New Roman" w:cs="Times New Roman"/>
          <w:spacing w:val="14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санитарного</w:t>
      </w:r>
      <w:r w:rsidRPr="004A7E2C">
        <w:rPr>
          <w:rFonts w:ascii="Times New Roman" w:eastAsia="Times New Roman" w:hAnsi="Times New Roman" w:cs="Times New Roman"/>
          <w:spacing w:val="15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врача</w:t>
      </w:r>
      <w:r w:rsidRPr="004A7E2C">
        <w:rPr>
          <w:rFonts w:ascii="Times New Roman" w:eastAsia="Times New Roman" w:hAnsi="Times New Roman" w:cs="Times New Roman"/>
          <w:spacing w:val="16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РФ</w:t>
      </w:r>
      <w:r w:rsidRPr="004A7E2C">
        <w:rPr>
          <w:rFonts w:ascii="Times New Roman" w:eastAsia="Times New Roman" w:hAnsi="Times New Roman" w:cs="Times New Roman"/>
          <w:spacing w:val="14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от</w:t>
      </w:r>
      <w:r w:rsidRPr="004A7E2C">
        <w:rPr>
          <w:rFonts w:ascii="Times New Roman" w:eastAsia="Times New Roman" w:hAnsi="Times New Roman" w:cs="Times New Roman"/>
          <w:spacing w:val="13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29.12.2010</w:t>
      </w:r>
      <w:r w:rsidRPr="004A7E2C">
        <w:rPr>
          <w:rFonts w:ascii="Times New Roman" w:eastAsia="Times New Roman" w:hAnsi="Times New Roman" w:cs="Times New Roman"/>
          <w:spacing w:val="15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года</w:t>
      </w:r>
      <w:r w:rsidRPr="004A7E2C">
        <w:rPr>
          <w:rFonts w:ascii="Times New Roman" w:eastAsia="Times New Roman" w:hAnsi="Times New Roman" w:cs="Times New Roman"/>
          <w:spacing w:val="17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№189</w:t>
      </w:r>
    </w:p>
    <w:p w:rsidR="004A7E2C" w:rsidRPr="004A7E2C" w:rsidRDefault="004A7E2C" w:rsidP="004A7E2C">
      <w:pPr>
        <w:widowControl w:val="0"/>
        <w:autoSpaceDE w:val="0"/>
        <w:autoSpaceDN w:val="0"/>
        <w:spacing w:after="0" w:line="240" w:lineRule="auto"/>
        <w:ind w:left="480"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4A7E2C" w:rsidRPr="004A7E2C" w:rsidRDefault="004A7E2C" w:rsidP="004A7E2C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121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Приказа</w:t>
      </w:r>
      <w:r w:rsidRPr="004A7E2C">
        <w:rPr>
          <w:rFonts w:ascii="Times New Roman" w:eastAsia="Times New Roman" w:hAnsi="Times New Roman" w:cs="Times New Roman"/>
          <w:spacing w:val="34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Минобороны</w:t>
      </w:r>
      <w:r w:rsidRPr="004A7E2C">
        <w:rPr>
          <w:rFonts w:ascii="Times New Roman" w:eastAsia="Times New Roman" w:hAnsi="Times New Roman" w:cs="Times New Roman"/>
          <w:spacing w:val="32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РФ</w:t>
      </w:r>
      <w:r w:rsidRPr="004A7E2C">
        <w:rPr>
          <w:rFonts w:ascii="Times New Roman" w:eastAsia="Times New Roman" w:hAnsi="Times New Roman" w:cs="Times New Roman"/>
          <w:spacing w:val="32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4A7E2C">
        <w:rPr>
          <w:rFonts w:ascii="Times New Roman" w:eastAsia="Times New Roman" w:hAnsi="Times New Roman" w:cs="Times New Roman"/>
          <w:spacing w:val="33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Министерства</w:t>
      </w:r>
      <w:r w:rsidRPr="004A7E2C">
        <w:rPr>
          <w:rFonts w:ascii="Times New Roman" w:eastAsia="Times New Roman" w:hAnsi="Times New Roman" w:cs="Times New Roman"/>
          <w:spacing w:val="34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образования</w:t>
      </w:r>
      <w:r w:rsidRPr="004A7E2C">
        <w:rPr>
          <w:rFonts w:ascii="Times New Roman" w:eastAsia="Times New Roman" w:hAnsi="Times New Roman" w:cs="Times New Roman"/>
          <w:spacing w:val="35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4A7E2C">
        <w:rPr>
          <w:rFonts w:ascii="Times New Roman" w:eastAsia="Times New Roman" w:hAnsi="Times New Roman" w:cs="Times New Roman"/>
          <w:spacing w:val="33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науки</w:t>
      </w:r>
      <w:r w:rsidRPr="004A7E2C">
        <w:rPr>
          <w:rFonts w:ascii="Times New Roman" w:eastAsia="Times New Roman" w:hAnsi="Times New Roman" w:cs="Times New Roman"/>
          <w:spacing w:val="33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РФ</w:t>
      </w:r>
      <w:r w:rsidRPr="004A7E2C">
        <w:rPr>
          <w:rFonts w:ascii="Times New Roman" w:eastAsia="Times New Roman" w:hAnsi="Times New Roman" w:cs="Times New Roman"/>
          <w:spacing w:val="31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от</w:t>
      </w:r>
      <w:r w:rsidRPr="004A7E2C">
        <w:rPr>
          <w:rFonts w:ascii="Times New Roman" w:eastAsia="Times New Roman" w:hAnsi="Times New Roman" w:cs="Times New Roman"/>
          <w:spacing w:val="36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24.02.2010</w:t>
      </w:r>
      <w:r w:rsidRPr="004A7E2C">
        <w:rPr>
          <w:rFonts w:ascii="Times New Roman" w:eastAsia="Times New Roman" w:hAnsi="Times New Roman" w:cs="Times New Roman"/>
          <w:spacing w:val="7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г.</w:t>
      </w:r>
    </w:p>
    <w:p w:rsidR="004A7E2C" w:rsidRPr="004A7E2C" w:rsidRDefault="004A7E2C" w:rsidP="004A7E2C">
      <w:pPr>
        <w:widowControl w:val="0"/>
        <w:autoSpaceDE w:val="0"/>
        <w:autoSpaceDN w:val="0"/>
        <w:spacing w:after="0" w:line="240" w:lineRule="auto"/>
        <w:ind w:left="480" w:right="15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4A7E2C" w:rsidRPr="004A7E2C" w:rsidRDefault="004A7E2C" w:rsidP="004A7E2C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121" w:after="0" w:line="240" w:lineRule="auto"/>
        <w:ind w:right="15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Приказа директора </w:t>
      </w:r>
      <w:r w:rsidRPr="004A7E2C">
        <w:rPr>
          <w:rFonts w:ascii="Times New Roman" w:eastAsia="Times New Roman" w:hAnsi="Times New Roman" w:cs="Times New Roman"/>
          <w:lang w:eastAsia="ru-RU" w:bidi="ru-RU"/>
        </w:rPr>
        <w:t xml:space="preserve">МОУ «Фоминская ООШ»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от 30.08.2019г. 32-од </w:t>
      </w:r>
      <w:r w:rsidRPr="004A7E2C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«Об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утверждении основной образовательной программы начального общего образования </w:t>
      </w:r>
      <w:r w:rsidRPr="004A7E2C">
        <w:rPr>
          <w:rFonts w:ascii="Times New Roman" w:eastAsia="Times New Roman" w:hAnsi="Times New Roman" w:cs="Times New Roman"/>
          <w:lang w:eastAsia="ru-RU" w:bidi="ru-RU"/>
        </w:rPr>
        <w:t xml:space="preserve">МОУ «Фоминская ООШ»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(в новой редакции).</w:t>
      </w:r>
    </w:p>
    <w:p w:rsidR="004A7E2C" w:rsidRPr="004A7E2C" w:rsidRDefault="004A7E2C" w:rsidP="004A7E2C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120" w:after="0" w:line="240" w:lineRule="auto"/>
        <w:ind w:right="15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Приказа директора </w:t>
      </w:r>
      <w:r w:rsidRPr="004A7E2C">
        <w:rPr>
          <w:rFonts w:ascii="Times New Roman" w:eastAsia="Times New Roman" w:hAnsi="Times New Roman" w:cs="Times New Roman"/>
          <w:lang w:eastAsia="ru-RU" w:bidi="ru-RU"/>
        </w:rPr>
        <w:t xml:space="preserve">МОУ «Фоминская ООШ»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от 08.05.2019г. №16-од </w:t>
      </w:r>
      <w:r w:rsidRPr="004A7E2C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«Об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утверждении основной образовательной программы основного общего образования </w:t>
      </w:r>
      <w:r w:rsidRPr="004A7E2C">
        <w:rPr>
          <w:rFonts w:ascii="Times New Roman" w:eastAsia="Times New Roman" w:hAnsi="Times New Roman" w:cs="Times New Roman"/>
          <w:lang w:eastAsia="ru-RU" w:bidi="ru-RU"/>
        </w:rPr>
        <w:t xml:space="preserve">МОУ «Фоминская ООШ»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(в новой редакции).</w:t>
      </w:r>
    </w:p>
    <w:p w:rsidR="004A7E2C" w:rsidRPr="004A7E2C" w:rsidRDefault="004A7E2C" w:rsidP="004A7E2C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120"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Приказа директора </w:t>
      </w:r>
      <w:r w:rsidRPr="004A7E2C">
        <w:rPr>
          <w:rFonts w:ascii="Times New Roman" w:eastAsia="Times New Roman" w:hAnsi="Times New Roman" w:cs="Times New Roman"/>
          <w:lang w:eastAsia="ru-RU" w:bidi="ru-RU"/>
        </w:rPr>
        <w:t xml:space="preserve">МОУ «Фоминская ООШ»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от </w:t>
      </w:r>
      <w:r w:rsidRPr="004A7E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 w:bidi="ru-RU"/>
        </w:rPr>
        <w:t xml:space="preserve">31.08.2017г. №53-од  </w:t>
      </w:r>
      <w:r w:rsidRPr="004A7E2C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«Об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утверждении положения</w:t>
      </w:r>
      <w:r w:rsidRPr="004A7E2C">
        <w:rPr>
          <w:rFonts w:ascii="Times New Roman" w:eastAsia="Times New Roman" w:hAnsi="Times New Roman" w:cs="Times New Roman"/>
          <w:spacing w:val="21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о</w:t>
      </w:r>
      <w:r w:rsidRPr="004A7E2C">
        <w:rPr>
          <w:rFonts w:ascii="Times New Roman" w:eastAsia="Times New Roman" w:hAnsi="Times New Roman" w:cs="Times New Roman"/>
          <w:spacing w:val="22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формах,</w:t>
      </w:r>
      <w:r w:rsidRPr="004A7E2C">
        <w:rPr>
          <w:rFonts w:ascii="Times New Roman" w:eastAsia="Times New Roman" w:hAnsi="Times New Roman" w:cs="Times New Roman"/>
          <w:spacing w:val="19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периодичности</w:t>
      </w:r>
      <w:r w:rsidRPr="004A7E2C">
        <w:rPr>
          <w:rFonts w:ascii="Times New Roman" w:eastAsia="Times New Roman" w:hAnsi="Times New Roman" w:cs="Times New Roman"/>
          <w:spacing w:val="20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4A7E2C">
        <w:rPr>
          <w:rFonts w:ascii="Times New Roman" w:eastAsia="Times New Roman" w:hAnsi="Times New Roman" w:cs="Times New Roman"/>
          <w:spacing w:val="20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порядке</w:t>
      </w:r>
      <w:r w:rsidRPr="004A7E2C">
        <w:rPr>
          <w:rFonts w:ascii="Times New Roman" w:eastAsia="Times New Roman" w:hAnsi="Times New Roman" w:cs="Times New Roman"/>
          <w:spacing w:val="20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текущего</w:t>
      </w:r>
      <w:r w:rsidRPr="004A7E2C">
        <w:rPr>
          <w:rFonts w:ascii="Times New Roman" w:eastAsia="Times New Roman" w:hAnsi="Times New Roman" w:cs="Times New Roman"/>
          <w:spacing w:val="20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контроля</w:t>
      </w:r>
      <w:r w:rsidRPr="004A7E2C">
        <w:rPr>
          <w:rFonts w:ascii="Times New Roman" w:eastAsia="Times New Roman" w:hAnsi="Times New Roman" w:cs="Times New Roman"/>
          <w:spacing w:val="36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успеваемости</w:t>
      </w:r>
      <w:r w:rsidRPr="004A7E2C">
        <w:rPr>
          <w:rFonts w:ascii="Times New Roman" w:eastAsia="Times New Roman" w:hAnsi="Times New Roman" w:cs="Times New Roman"/>
          <w:spacing w:val="20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</w:p>
    <w:p w:rsidR="004A7E2C" w:rsidRPr="004A7E2C" w:rsidRDefault="004A7E2C" w:rsidP="004A7E2C">
      <w:pPr>
        <w:widowControl w:val="0"/>
        <w:autoSpaceDE w:val="0"/>
        <w:autoSpaceDN w:val="0"/>
        <w:spacing w:before="70" w:after="0" w:line="237" w:lineRule="auto"/>
        <w:ind w:left="480" w:right="16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промежуточной аттестации </w:t>
      </w:r>
      <w:proofErr w:type="gramStart"/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МОУ «Фоминская ООШ»  </w:t>
      </w:r>
    </w:p>
    <w:p w:rsidR="004A7E2C" w:rsidRPr="004A7E2C" w:rsidRDefault="004A7E2C" w:rsidP="004A7E2C">
      <w:pPr>
        <w:widowControl w:val="0"/>
        <w:autoSpaceDE w:val="0"/>
        <w:autoSpaceDN w:val="0"/>
        <w:spacing w:before="70" w:after="0" w:line="237" w:lineRule="auto"/>
        <w:ind w:left="480" w:right="16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13. Приказа директора МОУ «Фоминская ООШ» от 19.11.2015г № 65/3-од </w:t>
      </w:r>
      <w:r w:rsidRPr="004A7E2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«Об </w:t>
      </w: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утверждении положения о выборе учебных предметов регионального (национально-регионального) компонента и компонента образовательного учреждения учебного плана, и части учебного плана, формируемой участниками образовательных отношений» </w:t>
      </w:r>
    </w:p>
    <w:p w:rsidR="004A7E2C" w:rsidRPr="004A7E2C" w:rsidRDefault="004A7E2C" w:rsidP="004A7E2C">
      <w:pPr>
        <w:widowControl w:val="0"/>
        <w:autoSpaceDE w:val="0"/>
        <w:autoSpaceDN w:val="0"/>
        <w:spacing w:before="184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14. Устава МОУ «Фоминская ООШ» Реализация учебного плана нацелена на создание условий </w:t>
      </w: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для получения сельскими школьниками качественного образования, позволяющего жить в быстро меняющемся мире,  для сохранения физического, умственного и нравственного здоровья детей в</w:t>
      </w:r>
      <w:r w:rsidRPr="004A7E2C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школе.</w:t>
      </w:r>
    </w:p>
    <w:p w:rsidR="004A7E2C" w:rsidRPr="004A7E2C" w:rsidRDefault="004A7E2C" w:rsidP="004A7E2C">
      <w:pPr>
        <w:widowControl w:val="0"/>
        <w:autoSpaceDE w:val="0"/>
        <w:autoSpaceDN w:val="0"/>
        <w:spacing w:before="120" w:after="0" w:line="240" w:lineRule="auto"/>
        <w:ind w:left="480" w:right="157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Начало учебного года - 1 сентября. Продолжительность учебного года  в  1  классе  33 недели, во 2-8 классах- 34 учебные недели, в 9 классе – </w:t>
      </w:r>
      <w:r w:rsidRPr="004A7E2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34 </w:t>
      </w: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учебные недели (без учета государственной итоговой аттестации). Для </w:t>
      </w:r>
      <w:proofErr w:type="gramStart"/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первого класса в третьей четверти устанавливаются дополнительные недельные</w:t>
      </w:r>
      <w:r w:rsidRPr="004A7E2C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каникулы.</w:t>
      </w:r>
    </w:p>
    <w:p w:rsidR="004A7E2C" w:rsidRPr="004A7E2C" w:rsidRDefault="004A7E2C" w:rsidP="004A7E2C">
      <w:pPr>
        <w:widowControl w:val="0"/>
        <w:autoSpaceDE w:val="0"/>
        <w:autoSpaceDN w:val="0"/>
        <w:spacing w:before="121"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Занятия в школе организованы в режиме пятидневной недели.</w:t>
      </w:r>
    </w:p>
    <w:p w:rsidR="004A7E2C" w:rsidRPr="004A7E2C" w:rsidRDefault="004A7E2C" w:rsidP="004A7E2C">
      <w:pPr>
        <w:widowControl w:val="0"/>
        <w:autoSpaceDE w:val="0"/>
        <w:autoSpaceDN w:val="0"/>
        <w:spacing w:before="120" w:after="0" w:line="240" w:lineRule="auto"/>
        <w:ind w:left="480" w:right="154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Обучение в 1 классе осуществляется с использованием «ступенчатого» режима обучения: в сентябре - октябре проводится по 3 урока в день по 35 минут каждый, в ноябре - декабре - по 4 урока по 35 минут каждый, с января по май в первом классе - 4 урока по 40 минут каждый. В адаптационный период в первом классе (сентябрь – октябрь) четвертые уроки проводятся в нетрадиционной форме: экскурсии, ролевые игры, спортивные эстафеты и мероприятия и др. После третьего (второго) урока проводится динамическая пауза в виде прогулки на свежем воздухе или игры в помещении после 10-15 минутного проветривания. Длительность динамической паузы не менее 40 минут. Продолжительность урока во 2 - 9 классах – 45 мин.</w:t>
      </w:r>
    </w:p>
    <w:p w:rsidR="004A7E2C" w:rsidRDefault="004A7E2C"/>
    <w:p w:rsidR="004A7E2C" w:rsidRPr="004A7E2C" w:rsidRDefault="004A7E2C" w:rsidP="004A7E2C">
      <w:pPr>
        <w:widowControl w:val="0"/>
        <w:autoSpaceDE w:val="0"/>
        <w:autoSpaceDN w:val="0"/>
        <w:spacing w:before="125" w:after="0" w:line="240" w:lineRule="auto"/>
        <w:ind w:left="48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 w:bidi="ru-RU"/>
        </w:rPr>
      </w:pPr>
      <w:r w:rsidRPr="004A7E2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eastAsia="ru-RU" w:bidi="ru-RU"/>
        </w:rPr>
        <w:t>Раздел II. Основное общее образование (ФГОС)</w:t>
      </w:r>
    </w:p>
    <w:p w:rsidR="004A7E2C" w:rsidRPr="004A7E2C" w:rsidRDefault="004A7E2C" w:rsidP="004A7E2C">
      <w:pPr>
        <w:widowControl w:val="0"/>
        <w:autoSpaceDE w:val="0"/>
        <w:autoSpaceDN w:val="0"/>
        <w:spacing w:before="116" w:after="0" w:line="240" w:lineRule="auto"/>
        <w:ind w:left="480" w:right="1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Основное общее образование обеспечивает формирование готовности обучающихся к самореализации и социальному самоопределению, способностей к осознанному выбору во  всех сферах повседневной деятельности, готовности нести личную ответственность за собственный</w:t>
      </w:r>
      <w:r w:rsidRPr="004A7E2C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выбор.</w:t>
      </w:r>
    </w:p>
    <w:p w:rsidR="004A7E2C" w:rsidRPr="004A7E2C" w:rsidRDefault="004A7E2C" w:rsidP="004A7E2C">
      <w:pPr>
        <w:widowControl w:val="0"/>
        <w:autoSpaceDE w:val="0"/>
        <w:autoSpaceDN w:val="0"/>
        <w:spacing w:after="0" w:line="240" w:lineRule="auto"/>
        <w:ind w:left="480" w:right="15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 план 5 - 9 классов отражает требования ФГОС ООО и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4A7E2C" w:rsidRPr="004A7E2C" w:rsidRDefault="004A7E2C" w:rsidP="004A7E2C">
      <w:pPr>
        <w:widowControl w:val="0"/>
        <w:autoSpaceDE w:val="0"/>
        <w:autoSpaceDN w:val="0"/>
        <w:spacing w:before="70" w:after="0" w:line="237" w:lineRule="auto"/>
        <w:ind w:left="480" w:right="17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 план в 5 - 9 классах состоит из двух частей: обязательной части и части, формируемой участниками образовательных отношений.</w:t>
      </w:r>
    </w:p>
    <w:p w:rsidR="004A7E2C" w:rsidRPr="004A7E2C" w:rsidRDefault="004A7E2C" w:rsidP="004A7E2C">
      <w:pPr>
        <w:widowControl w:val="0"/>
        <w:autoSpaceDE w:val="0"/>
        <w:autoSpaceDN w:val="0"/>
        <w:spacing w:before="120" w:after="0" w:line="240" w:lineRule="auto"/>
        <w:ind w:left="480" w:right="17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изучение.</w:t>
      </w:r>
    </w:p>
    <w:p w:rsidR="004A7E2C" w:rsidRPr="004A7E2C" w:rsidRDefault="004A7E2C" w:rsidP="004A7E2C">
      <w:pPr>
        <w:widowControl w:val="0"/>
        <w:autoSpaceDE w:val="0"/>
        <w:autoSpaceDN w:val="0"/>
        <w:spacing w:before="120" w:after="0" w:line="240" w:lineRule="auto"/>
        <w:ind w:left="480" w:right="157" w:firstLine="3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Обучающиеся, приступившие к освоению ООП ООО с 01.09.2018 года, начинают изучать учебный предмет </w:t>
      </w:r>
      <w:r w:rsidRPr="004A7E2C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«Родной (русский) язык»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 5 класса. Учащиеся 6 – 8 классов приступят к изучению учебного предмета </w:t>
      </w:r>
      <w:r w:rsidRPr="004A7E2C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«Родной (русский) язык»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в 9 классе.</w:t>
      </w:r>
    </w:p>
    <w:p w:rsidR="004A7E2C" w:rsidRPr="004A7E2C" w:rsidRDefault="004A7E2C" w:rsidP="004A7E2C">
      <w:pPr>
        <w:widowControl w:val="0"/>
        <w:autoSpaceDE w:val="0"/>
        <w:autoSpaceDN w:val="0"/>
        <w:spacing w:after="0" w:line="240" w:lineRule="auto"/>
        <w:ind w:left="480" w:right="156" w:firstLine="3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Обучающиеся</w:t>
      </w:r>
      <w:proofErr w:type="gramEnd"/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5 – 8 классов приступят к изучению учебного предмета «</w:t>
      </w:r>
      <w:r w:rsidRPr="004A7E2C">
        <w:rPr>
          <w:rFonts w:ascii="Times New Roman" w:eastAsia="Times New Roman" w:hAnsi="Times New Roman" w:cs="Times New Roman"/>
          <w:i/>
          <w:sz w:val="24"/>
          <w:lang w:eastAsia="ru-RU" w:bidi="ru-RU"/>
        </w:rPr>
        <w:t>Родная (русская) литература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» в 9 классе.</w:t>
      </w:r>
    </w:p>
    <w:p w:rsidR="004A7E2C" w:rsidRPr="004A7E2C" w:rsidRDefault="004A7E2C" w:rsidP="004A7E2C">
      <w:pPr>
        <w:widowControl w:val="0"/>
        <w:autoSpaceDE w:val="0"/>
        <w:autoSpaceDN w:val="0"/>
        <w:spacing w:before="120" w:after="0" w:line="240" w:lineRule="auto"/>
        <w:ind w:left="480" w:right="168" w:firstLine="2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Обучающиеся, приступившие к освоению ООП ООО до 01.09.2019 года, приступят к изучению учебного предмета «</w:t>
      </w:r>
      <w:r w:rsidRPr="004A7E2C">
        <w:rPr>
          <w:rFonts w:ascii="Times New Roman" w:eastAsia="Times New Roman" w:hAnsi="Times New Roman" w:cs="Times New Roman"/>
          <w:i/>
          <w:sz w:val="24"/>
          <w:lang w:eastAsia="ru-RU" w:bidi="ru-RU"/>
        </w:rPr>
        <w:t>Второй иностранный язык (немецкий язык)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» в 5 и 9 классах.</w:t>
      </w:r>
    </w:p>
    <w:p w:rsidR="004A7E2C" w:rsidRPr="004A7E2C" w:rsidRDefault="004A7E2C" w:rsidP="004A7E2C">
      <w:pPr>
        <w:widowControl w:val="0"/>
        <w:autoSpaceDE w:val="0"/>
        <w:autoSpaceDN w:val="0"/>
        <w:spacing w:before="120" w:after="0" w:line="240" w:lineRule="auto"/>
        <w:ind w:left="480" w:right="158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Предмет </w:t>
      </w:r>
      <w:r w:rsidRPr="004A7E2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«Основы духовно-нравственной культуры народов России» </w:t>
      </w: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(в 5 классе) входит в состав обязательной части, соответствует образовательной области «Основы духовно- нравственной культуры народов России». Изучение предмета «ОДНКНР» направлено на образование, воспитание и развитие школьника при особом внимании к его эмоциональному развитию.</w:t>
      </w:r>
    </w:p>
    <w:p w:rsidR="004A7E2C" w:rsidRPr="004A7E2C" w:rsidRDefault="004A7E2C" w:rsidP="004A7E2C">
      <w:pPr>
        <w:widowControl w:val="0"/>
        <w:autoSpaceDE w:val="0"/>
        <w:autoSpaceDN w:val="0"/>
        <w:spacing w:before="121" w:after="0" w:line="240" w:lineRule="auto"/>
        <w:ind w:left="480" w:right="16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Цель данного учебного предмета: совершенствование способности к восприятию накопленной разными народами духовно-нравственной культуры,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саморазвитию.</w:t>
      </w:r>
    </w:p>
    <w:p w:rsidR="004A7E2C" w:rsidRPr="004A7E2C" w:rsidRDefault="004A7E2C" w:rsidP="004A7E2C">
      <w:pPr>
        <w:widowControl w:val="0"/>
        <w:autoSpaceDE w:val="0"/>
        <w:autoSpaceDN w:val="0"/>
        <w:spacing w:before="120" w:after="0" w:line="240" w:lineRule="auto"/>
        <w:ind w:left="480" w:right="15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На </w:t>
      </w: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изучение предмета </w:t>
      </w:r>
      <w:r w:rsidRPr="004A7E2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«Биология» </w:t>
      </w: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7 классе отводится 2 учебных часа. Увеличение часов на данный предмет является запросом родителей (законных представителей) обучающихся, согласно «Положению о выборе учебных предметов регионального (национальн</w:t>
      </w:r>
      <w:proofErr w:type="gramStart"/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регионального) компонента и компонента образовательного учреждения учебного плана и </w:t>
      </w: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части учебного плана, формируемой участниками образовательных отношений МОУ «Фоминская ООШ».</w:t>
      </w:r>
    </w:p>
    <w:p w:rsidR="004A7E2C" w:rsidRPr="004A7E2C" w:rsidRDefault="004A7E2C" w:rsidP="004A7E2C">
      <w:pPr>
        <w:widowControl w:val="0"/>
        <w:autoSpaceDE w:val="0"/>
        <w:autoSpaceDN w:val="0"/>
        <w:spacing w:before="1" w:after="0" w:line="240" w:lineRule="auto"/>
        <w:ind w:left="480" w:right="156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На </w:t>
      </w: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изучение предмета </w:t>
      </w:r>
      <w:r w:rsidRPr="004A7E2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«Физическая культура» </w:t>
      </w: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предусмотрено три учебных часа, увеличение количества часов произошло за счет части, формируемой участниками образовательных</w:t>
      </w:r>
      <w:r w:rsidRPr="004A7E2C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отношений.</w:t>
      </w:r>
    </w:p>
    <w:p w:rsidR="004A7E2C" w:rsidRPr="004A7E2C" w:rsidRDefault="004A7E2C" w:rsidP="004A7E2C">
      <w:pPr>
        <w:widowControl w:val="0"/>
        <w:autoSpaceDE w:val="0"/>
        <w:autoSpaceDN w:val="0"/>
        <w:spacing w:before="120" w:after="0" w:line="240" w:lineRule="auto"/>
        <w:ind w:left="480" w:right="154" w:firstLine="30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Учитывая интересы учащихся и их родителей (законных представителей) в 2018 - 2019 учебном году часть учебного плана, формируемая участниками образовательных отношений, представлена следующими учебными предметами: </w:t>
      </w:r>
      <w:r w:rsidRPr="004A7E2C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«Комплексный анализ текста»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(7, 8 класс), </w:t>
      </w:r>
      <w:r w:rsidRPr="004A7E2C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«Практикум по решению задач по математике»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(6, 7, 8, 9 классы), </w:t>
      </w:r>
      <w:r w:rsidRPr="004A7E2C">
        <w:rPr>
          <w:rFonts w:ascii="Times New Roman" w:eastAsia="Times New Roman" w:hAnsi="Times New Roman" w:cs="Times New Roman"/>
          <w:i/>
          <w:sz w:val="24"/>
          <w:lang w:eastAsia="ru-RU" w:bidi="ru-RU"/>
        </w:rPr>
        <w:t>«Введение в обществознание» (5 класс)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4A7E2C" w:rsidRPr="004A7E2C" w:rsidRDefault="004A7E2C" w:rsidP="004A7E2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Изучение учебного предмета </w:t>
      </w:r>
      <w:r w:rsidRPr="004A7E2C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«Речь и культура общения»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в 6, 7, 8  классах направлено на углубление знаний по русскому языку, формированию    информационно - коммуникативной компетентности обучающихся, развитию навыков комплексного анализа текста; </w:t>
      </w:r>
    </w:p>
    <w:p w:rsidR="004A7E2C" w:rsidRPr="004A7E2C" w:rsidRDefault="004A7E2C" w:rsidP="004A7E2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Для удовлетворения познавательного интереса учащихся в области математики и совершенствования математического образования в 6, 7, 8, 9 классах выбран предмет </w:t>
      </w:r>
      <w:r w:rsidRPr="004A7E2C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«Практикум по решению задач по математике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»;</w:t>
      </w:r>
    </w:p>
    <w:p w:rsidR="004A7E2C" w:rsidRPr="004A7E2C" w:rsidRDefault="004A7E2C" w:rsidP="004A7E2C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4A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расширения круга сведений не только о важнейших социальных институтах и их общественном назначении, но и о </w:t>
      </w:r>
      <w:proofErr w:type="gramStart"/>
      <w:r w:rsidRPr="004A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качествах человека, проявляющихся во взаимодействии с ними в 5 классе выбран</w:t>
      </w:r>
      <w:proofErr w:type="gramEnd"/>
      <w:r w:rsidRPr="004A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</w:t>
      </w:r>
      <w:r w:rsidRPr="004A7E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«Введение в обществознание»</w:t>
      </w:r>
    </w:p>
    <w:p w:rsidR="004A7E2C" w:rsidRPr="004A7E2C" w:rsidRDefault="004A7E2C" w:rsidP="004A7E2C">
      <w:pPr>
        <w:widowControl w:val="0"/>
        <w:autoSpaceDE w:val="0"/>
        <w:autoSpaceDN w:val="0"/>
        <w:spacing w:before="120" w:after="0" w:line="240" w:lineRule="auto"/>
        <w:ind w:left="480" w:right="159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основу обучения обучающихся 5 – 9 классов заложен системно – </w:t>
      </w:r>
      <w:proofErr w:type="spellStart"/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деятельностный</w:t>
      </w:r>
      <w:proofErr w:type="spellEnd"/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подход. </w:t>
      </w:r>
      <w:proofErr w:type="gramStart"/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Предельно допустимая аудиторная учебная нагрузка не превышает</w:t>
      </w:r>
      <w:r w:rsidRPr="004A7E2C">
        <w:rPr>
          <w:rFonts w:ascii="Times New Roman" w:eastAsia="Times New Roman" w:hAnsi="Times New Roman" w:cs="Times New Roman"/>
          <w:spacing w:val="57"/>
          <w:sz w:val="24"/>
          <w:szCs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максимальную учебную нагрузку, определенную действующими  Санитарно-эпидемиологическими правилами и нормативами (СанПиН 2.4.2.2821-10) – «Гигиенические требования к условиям обучения в общеобразовательных учреждениях»).</w:t>
      </w:r>
      <w:proofErr w:type="gramEnd"/>
    </w:p>
    <w:p w:rsidR="004A7E2C" w:rsidRPr="004A7E2C" w:rsidRDefault="004A7E2C" w:rsidP="004A7E2C">
      <w:pPr>
        <w:widowControl w:val="0"/>
        <w:autoSpaceDE w:val="0"/>
        <w:autoSpaceDN w:val="0"/>
        <w:spacing w:before="127" w:after="0" w:line="240" w:lineRule="auto"/>
        <w:ind w:left="48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ru-RU" w:bidi="ru-RU"/>
        </w:rPr>
      </w:pPr>
      <w:r w:rsidRPr="004A7E2C">
        <w:rPr>
          <w:rFonts w:ascii="Times New Roman" w:eastAsia="Times New Roman" w:hAnsi="Times New Roman" w:cs="Times New Roman"/>
          <w:bCs/>
          <w:spacing w:val="-60"/>
          <w:sz w:val="24"/>
          <w:szCs w:val="24"/>
          <w:u w:val="thick" w:color="000000"/>
          <w:lang w:eastAsia="ru-RU" w:bidi="ru-RU"/>
        </w:rPr>
        <w:t xml:space="preserve"> </w:t>
      </w:r>
    </w:p>
    <w:p w:rsidR="004A7E2C" w:rsidRPr="004A7E2C" w:rsidRDefault="004A7E2C" w:rsidP="004A7E2C">
      <w:pPr>
        <w:widowControl w:val="0"/>
        <w:autoSpaceDE w:val="0"/>
        <w:autoSpaceDN w:val="0"/>
        <w:spacing w:before="124" w:after="0" w:line="240" w:lineRule="auto"/>
        <w:ind w:left="48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 w:bidi="ru-RU"/>
        </w:rPr>
      </w:pPr>
      <w:r w:rsidRPr="004A7E2C">
        <w:rPr>
          <w:rFonts w:ascii="Times New Roman" w:eastAsia="Times New Roman" w:hAnsi="Times New Roman" w:cs="Times New Roman"/>
          <w:bCs/>
          <w:spacing w:val="-60"/>
          <w:sz w:val="24"/>
          <w:szCs w:val="24"/>
          <w:u w:val="thick" w:color="000000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eastAsia="ru-RU" w:bidi="ru-RU"/>
        </w:rPr>
        <w:t xml:space="preserve">Раздел V. Промежуточная аттестация </w:t>
      </w:r>
      <w:proofErr w:type="gramStart"/>
      <w:r w:rsidRPr="004A7E2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eastAsia="ru-RU" w:bidi="ru-RU"/>
        </w:rPr>
        <w:t>обучающихся</w:t>
      </w:r>
      <w:proofErr w:type="gramEnd"/>
      <w:r w:rsidRPr="004A7E2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eastAsia="ru-RU" w:bidi="ru-RU"/>
        </w:rPr>
        <w:t>.</w:t>
      </w:r>
    </w:p>
    <w:p w:rsidR="004A7E2C" w:rsidRPr="004A7E2C" w:rsidRDefault="004A7E2C" w:rsidP="004A7E2C">
      <w:pPr>
        <w:widowControl w:val="0"/>
        <w:autoSpaceDE w:val="0"/>
        <w:autoSpaceDN w:val="0"/>
        <w:spacing w:before="116" w:after="0" w:line="240" w:lineRule="auto"/>
        <w:ind w:left="480" w:right="1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Промежуточная аттестация – это установление уровня достижения результатов освоения учебных предметов, курсов, предусмотренных образовательными программами.</w:t>
      </w:r>
    </w:p>
    <w:p w:rsidR="004A7E2C" w:rsidRPr="004A7E2C" w:rsidRDefault="004A7E2C" w:rsidP="004A7E2C">
      <w:pPr>
        <w:widowControl w:val="0"/>
        <w:autoSpaceDE w:val="0"/>
        <w:autoSpaceDN w:val="0"/>
        <w:spacing w:before="121" w:after="0" w:line="240" w:lineRule="auto"/>
        <w:ind w:left="480" w:right="16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Формами промежуточной аттестации является оценивание </w:t>
      </w:r>
      <w:proofErr w:type="gramStart"/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итогам учебного года по каждому учебному предмету.</w:t>
      </w:r>
    </w:p>
    <w:p w:rsidR="004A7E2C" w:rsidRPr="004A7E2C" w:rsidRDefault="004A7E2C" w:rsidP="004A7E2C">
      <w:pPr>
        <w:widowControl w:val="0"/>
        <w:autoSpaceDE w:val="0"/>
        <w:autoSpaceDN w:val="0"/>
        <w:spacing w:before="119" w:after="0" w:line="240" w:lineRule="auto"/>
        <w:ind w:left="480" w:right="161" w:firstLine="34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</w:t>
      </w:r>
      <w:proofErr w:type="gramStart"/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1-го класса промежуточная аттестация проводится на основе комплексной работы и фиксируется в виде словесной объяснительной оценки успешности освоения обучающимися основной образовательной программы начального общего образования МОУ «Фоминская ООШ».</w:t>
      </w:r>
    </w:p>
    <w:p w:rsidR="004A7E2C" w:rsidRPr="004A7E2C" w:rsidRDefault="004A7E2C" w:rsidP="004A7E2C">
      <w:pPr>
        <w:widowControl w:val="0"/>
        <w:autoSpaceDE w:val="0"/>
        <w:autoSpaceDN w:val="0"/>
        <w:spacing w:before="121" w:after="0" w:line="240" w:lineRule="auto"/>
        <w:ind w:left="480" w:right="161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Промежуточная аттестация во 2 – 9 классах проводится на основе результатов четвертных (полугодовых) отметок, и представляет собой среднее арифметическое четвертных (полугодовых) отметок. Округление результата проводится в соответствии с правилами математического округления.</w:t>
      </w:r>
    </w:p>
    <w:p w:rsidR="004A7E2C" w:rsidRPr="004A7E2C" w:rsidRDefault="004A7E2C" w:rsidP="004A7E2C">
      <w:pPr>
        <w:widowControl w:val="0"/>
        <w:autoSpaceDE w:val="0"/>
        <w:autoSpaceDN w:val="0"/>
        <w:spacing w:before="120" w:after="0" w:line="240" w:lineRule="auto"/>
        <w:ind w:left="480" w:right="156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Фиксация результатов текущего контроля и промежуточной аттестации по каждому учебному предмету осуществляется по </w:t>
      </w:r>
      <w:proofErr w:type="spellStart"/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четырехбальной</w:t>
      </w:r>
      <w:proofErr w:type="spellEnd"/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системе.</w:t>
      </w:r>
    </w:p>
    <w:p w:rsidR="004A7E2C" w:rsidRPr="004A7E2C" w:rsidRDefault="004A7E2C" w:rsidP="004A7E2C">
      <w:pPr>
        <w:widowControl w:val="0"/>
        <w:autoSpaceDE w:val="0"/>
        <w:autoSpaceDN w:val="0"/>
        <w:spacing w:before="121" w:after="0" w:line="240" w:lineRule="auto"/>
        <w:ind w:left="480" w:right="158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Промежуточная аттестация </w:t>
      </w:r>
      <w:proofErr w:type="gramStart"/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9 класса проводится также в форме итогового собеседования как условие допуска к государственной итоговой аттестации.</w:t>
      </w:r>
    </w:p>
    <w:p w:rsidR="004A7E2C" w:rsidRDefault="004A7E2C"/>
    <w:p w:rsidR="004A7E2C" w:rsidRDefault="004A7E2C"/>
    <w:p w:rsidR="004A7E2C" w:rsidRDefault="004A7E2C"/>
    <w:p w:rsidR="004A7E2C" w:rsidRDefault="004A7E2C"/>
    <w:p w:rsidR="004A7E2C" w:rsidRDefault="004A7E2C"/>
    <w:p w:rsidR="004A7E2C" w:rsidRDefault="004A7E2C">
      <w:bookmarkStart w:id="0" w:name="_GoBack"/>
      <w:bookmarkEnd w:id="0"/>
    </w:p>
    <w:p w:rsidR="004A7E2C" w:rsidRPr="004A7E2C" w:rsidRDefault="004A7E2C" w:rsidP="004A7E2C">
      <w:pPr>
        <w:widowControl w:val="0"/>
        <w:autoSpaceDE w:val="0"/>
        <w:autoSpaceDN w:val="0"/>
        <w:spacing w:before="73" w:after="0" w:line="297" w:lineRule="exact"/>
        <w:ind w:left="4528" w:right="4213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4A7E2C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lastRenderedPageBreak/>
        <w:t>Учебный план</w:t>
      </w:r>
    </w:p>
    <w:p w:rsidR="004A7E2C" w:rsidRPr="004A7E2C" w:rsidRDefault="004A7E2C" w:rsidP="004A7E2C">
      <w:pPr>
        <w:widowControl w:val="0"/>
        <w:autoSpaceDE w:val="0"/>
        <w:autoSpaceDN w:val="0"/>
        <w:spacing w:after="4" w:line="297" w:lineRule="exact"/>
        <w:ind w:left="2657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4A7E2C">
        <w:rPr>
          <w:rFonts w:ascii="Times New Roman" w:eastAsia="Times New Roman" w:hAnsi="Times New Roman" w:cs="Times New Roman"/>
          <w:b/>
          <w:sz w:val="26"/>
          <w:lang w:eastAsia="ru-RU" w:bidi="ru-RU"/>
        </w:rPr>
        <w:t>основного общего образования по ФГОС ООО</w:t>
      </w:r>
    </w:p>
    <w:tbl>
      <w:tblPr>
        <w:tblW w:w="103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3150"/>
        <w:gridCol w:w="747"/>
        <w:gridCol w:w="748"/>
        <w:gridCol w:w="748"/>
        <w:gridCol w:w="748"/>
        <w:gridCol w:w="708"/>
        <w:gridCol w:w="969"/>
      </w:tblGrid>
      <w:tr w:rsidR="004A7E2C" w:rsidRPr="004A7E2C" w:rsidTr="00EF3773">
        <w:trPr>
          <w:trHeight w:hRule="exact" w:val="566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Предметные области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Учебные предметы</w:t>
            </w:r>
          </w:p>
        </w:tc>
        <w:tc>
          <w:tcPr>
            <w:tcW w:w="3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spacing w:val="-3"/>
                <w:lang w:eastAsia="ru-RU" w:bidi="ru-RU"/>
              </w:rPr>
              <w:t xml:space="preserve">Количество </w:t>
            </w:r>
            <w:r w:rsidRPr="004A7E2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часов</w:t>
            </w:r>
          </w:p>
          <w:p w:rsidR="004A7E2C" w:rsidRPr="004A7E2C" w:rsidRDefault="004A7E2C" w:rsidP="004A7E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в неделю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Всего часов</w:t>
            </w:r>
          </w:p>
        </w:tc>
      </w:tr>
      <w:tr w:rsidR="004A7E2C" w:rsidRPr="004A7E2C" w:rsidTr="00EF3773">
        <w:trPr>
          <w:trHeight w:hRule="exact" w:val="285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</w:tr>
      <w:tr w:rsidR="004A7E2C" w:rsidRPr="004A7E2C" w:rsidTr="00EF3773">
        <w:trPr>
          <w:trHeight w:hRule="exact" w:val="331"/>
        </w:trPr>
        <w:tc>
          <w:tcPr>
            <w:tcW w:w="10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Обязательная часть</w:t>
            </w:r>
          </w:p>
        </w:tc>
      </w:tr>
      <w:tr w:rsidR="004A7E2C" w:rsidRPr="004A7E2C" w:rsidTr="00EF3773">
        <w:trPr>
          <w:trHeight w:val="283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Русский язык и литература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Русский язык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21</w:t>
            </w:r>
          </w:p>
        </w:tc>
      </w:tr>
      <w:tr w:rsidR="004A7E2C" w:rsidRPr="004A7E2C" w:rsidTr="00EF3773">
        <w:trPr>
          <w:trHeight w:val="283"/>
        </w:trPr>
        <w:tc>
          <w:tcPr>
            <w:tcW w:w="25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Литература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13</w:t>
            </w:r>
          </w:p>
        </w:tc>
      </w:tr>
      <w:tr w:rsidR="004A7E2C" w:rsidRPr="004A7E2C" w:rsidTr="00EF3773">
        <w:trPr>
          <w:trHeight w:val="283"/>
        </w:trPr>
        <w:tc>
          <w:tcPr>
            <w:tcW w:w="25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Родной язык и родная литература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Родной (русский) язык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0,5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1,5</w:t>
            </w:r>
          </w:p>
        </w:tc>
      </w:tr>
      <w:tr w:rsidR="004A7E2C" w:rsidRPr="004A7E2C" w:rsidTr="00EF3773">
        <w:trPr>
          <w:trHeight w:val="283"/>
        </w:trPr>
        <w:tc>
          <w:tcPr>
            <w:tcW w:w="25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Родная (русская) литература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0,5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0,5</w:t>
            </w:r>
          </w:p>
        </w:tc>
      </w:tr>
      <w:tr w:rsidR="004A7E2C" w:rsidRPr="004A7E2C" w:rsidTr="00EF3773">
        <w:trPr>
          <w:trHeight w:val="283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Иностранные языки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Иностранный (английский) язык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15</w:t>
            </w:r>
          </w:p>
        </w:tc>
      </w:tr>
      <w:tr w:rsidR="004A7E2C" w:rsidRPr="004A7E2C" w:rsidTr="00EF3773">
        <w:trPr>
          <w:trHeight w:val="283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Второй иностранный (немецкий) язык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0,5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4A7E2C" w:rsidRPr="004A7E2C" w:rsidTr="00EF3773">
        <w:trPr>
          <w:trHeight w:val="283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Общественно-научные предметы</w:t>
            </w:r>
          </w:p>
          <w:p w:rsidR="004A7E2C" w:rsidRPr="004A7E2C" w:rsidRDefault="004A7E2C" w:rsidP="004A7E2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История России. Всеобщая история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</w:tr>
      <w:tr w:rsidR="004A7E2C" w:rsidRPr="004A7E2C" w:rsidTr="00EF3773">
        <w:trPr>
          <w:trHeight w:val="283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Обществознание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</w:tr>
      <w:tr w:rsidR="004A7E2C" w:rsidRPr="004A7E2C" w:rsidTr="00EF3773">
        <w:trPr>
          <w:trHeight w:val="283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География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</w:tr>
      <w:tr w:rsidR="004A7E2C" w:rsidRPr="004A7E2C" w:rsidTr="00EF3773">
        <w:trPr>
          <w:trHeight w:val="283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Математика и информатика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Математика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4A7E2C" w:rsidRPr="004A7E2C" w:rsidTr="00EF3773">
        <w:trPr>
          <w:trHeight w:val="283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Алгебра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</w:tr>
      <w:tr w:rsidR="004A7E2C" w:rsidRPr="004A7E2C" w:rsidTr="00EF3773">
        <w:trPr>
          <w:trHeight w:val="283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 w:bidi="ru-RU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Геометрия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</w:tr>
      <w:tr w:rsidR="004A7E2C" w:rsidRPr="004A7E2C" w:rsidTr="00EF3773">
        <w:trPr>
          <w:trHeight w:val="283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Информатика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</w:tr>
      <w:tr w:rsidR="004A7E2C" w:rsidRPr="004A7E2C" w:rsidTr="00EF3773">
        <w:trPr>
          <w:trHeight w:val="283"/>
        </w:trPr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Основы духовно-нравственной культуры народов России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7E2C" w:rsidRPr="004A7E2C" w:rsidRDefault="004A7E2C" w:rsidP="004A7E2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Основы духовно-нравственной культуры народов России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0,25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0,75</w:t>
            </w:r>
          </w:p>
        </w:tc>
      </w:tr>
      <w:tr w:rsidR="004A7E2C" w:rsidRPr="004A7E2C" w:rsidTr="00EF3773">
        <w:trPr>
          <w:trHeight w:val="283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proofErr w:type="gramStart"/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Естественно-научные</w:t>
            </w:r>
            <w:proofErr w:type="gramEnd"/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предметы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7E2C" w:rsidRPr="004A7E2C" w:rsidRDefault="004A7E2C" w:rsidP="004A7E2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Физика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</w:tr>
      <w:tr w:rsidR="004A7E2C" w:rsidRPr="004A7E2C" w:rsidTr="00EF3773">
        <w:trPr>
          <w:trHeight w:val="283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Биология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</w:tr>
      <w:tr w:rsidR="004A7E2C" w:rsidRPr="004A7E2C" w:rsidTr="00EF3773">
        <w:trPr>
          <w:trHeight w:val="283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Химия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</w:tr>
      <w:tr w:rsidR="004A7E2C" w:rsidRPr="004A7E2C" w:rsidTr="00EF3773">
        <w:trPr>
          <w:trHeight w:val="283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Искусство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Изобразительное искусство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</w:tr>
      <w:tr w:rsidR="004A7E2C" w:rsidRPr="004A7E2C" w:rsidTr="00EF3773">
        <w:trPr>
          <w:trHeight w:val="283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Музыка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</w:tr>
      <w:tr w:rsidR="004A7E2C" w:rsidRPr="004A7E2C" w:rsidTr="00EF3773">
        <w:trPr>
          <w:trHeight w:val="28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7E2C" w:rsidRPr="004A7E2C" w:rsidRDefault="004A7E2C" w:rsidP="004A7E2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Технология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7E2C" w:rsidRPr="004A7E2C" w:rsidRDefault="004A7E2C" w:rsidP="004A7E2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Технология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</w:tr>
      <w:tr w:rsidR="004A7E2C" w:rsidRPr="004A7E2C" w:rsidTr="00EF3773">
        <w:trPr>
          <w:trHeight w:val="283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Физическая культура и  основы безопасности жизнедеятельности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7E2C" w:rsidRPr="004A7E2C" w:rsidRDefault="004A7E2C" w:rsidP="004A7E2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Физическая культура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15</w:t>
            </w:r>
          </w:p>
        </w:tc>
      </w:tr>
      <w:tr w:rsidR="004A7E2C" w:rsidRPr="004A7E2C" w:rsidTr="00EF3773">
        <w:trPr>
          <w:trHeight w:val="283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Основы безопасности жизнедеятельности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</w:tr>
      <w:tr w:rsidR="004A7E2C" w:rsidRPr="004A7E2C" w:rsidTr="00EF3773">
        <w:trPr>
          <w:trHeight w:hRule="exact" w:val="28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Итого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28,5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29,5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32,75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tabs>
                <w:tab w:val="left" w:pos="27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152,75</w:t>
            </w:r>
          </w:p>
        </w:tc>
      </w:tr>
      <w:tr w:rsidR="004A7E2C" w:rsidRPr="004A7E2C" w:rsidTr="00EF3773">
        <w:trPr>
          <w:trHeight w:hRule="exact" w:val="270"/>
        </w:trPr>
        <w:tc>
          <w:tcPr>
            <w:tcW w:w="103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bCs/>
                <w:i/>
                <w:lang w:eastAsia="ru-RU" w:bidi="ru-RU"/>
              </w:rPr>
              <w:t>Часть, формируемая участниками образовательных отношений</w:t>
            </w:r>
          </w:p>
        </w:tc>
      </w:tr>
      <w:tr w:rsidR="004A7E2C" w:rsidRPr="004A7E2C" w:rsidTr="00EF3773">
        <w:trPr>
          <w:trHeight w:val="285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Введение в обществознание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0,5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0,5</w:t>
            </w:r>
          </w:p>
        </w:tc>
      </w:tr>
      <w:tr w:rsidR="004A7E2C" w:rsidRPr="004A7E2C" w:rsidTr="00EF3773">
        <w:trPr>
          <w:trHeight w:val="18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Речь и культура общения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0,5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2,5</w:t>
            </w:r>
          </w:p>
        </w:tc>
      </w:tr>
      <w:tr w:rsidR="004A7E2C" w:rsidRPr="004A7E2C" w:rsidTr="00EF3773">
        <w:trPr>
          <w:trHeight w:val="18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Основы проектной деятельности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4A7E2C" w:rsidRPr="004A7E2C" w:rsidTr="00EF3773">
        <w:trPr>
          <w:trHeight w:val="18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Практикум по решению задач по математике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0,25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lang w:eastAsia="ru-RU" w:bidi="ru-RU"/>
              </w:rPr>
              <w:t>2,25</w:t>
            </w:r>
          </w:p>
        </w:tc>
      </w:tr>
      <w:tr w:rsidR="004A7E2C" w:rsidRPr="004A7E2C" w:rsidTr="00EF3773">
        <w:trPr>
          <w:trHeight w:val="18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Итого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0,5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0,5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0,25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4,25</w:t>
            </w:r>
          </w:p>
        </w:tc>
      </w:tr>
      <w:tr w:rsidR="004A7E2C" w:rsidRPr="004A7E2C" w:rsidTr="00EF3773">
        <w:trPr>
          <w:trHeight w:hRule="exact" w:val="563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Предельно допустимая</w:t>
            </w:r>
            <w:r w:rsidRPr="004A7E2C">
              <w:rPr>
                <w:rFonts w:ascii="Times New Roman" w:eastAsia="Times New Roman" w:hAnsi="Times New Roman" w:cs="Times New Roman"/>
                <w:b/>
                <w:i/>
                <w:spacing w:val="-2"/>
                <w:lang w:eastAsia="ru-RU" w:bidi="ru-RU"/>
              </w:rPr>
              <w:t xml:space="preserve"> нагрузка при </w:t>
            </w:r>
            <w:r w:rsidRPr="004A7E2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5-дневной учебной неделе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29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33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E2C" w:rsidRPr="004A7E2C" w:rsidRDefault="004A7E2C" w:rsidP="004A7E2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157</w:t>
            </w:r>
          </w:p>
        </w:tc>
      </w:tr>
    </w:tbl>
    <w:p w:rsidR="004A7E2C" w:rsidRPr="004A7E2C" w:rsidRDefault="004A7E2C" w:rsidP="004A7E2C">
      <w:pPr>
        <w:widowControl w:val="0"/>
        <w:autoSpaceDE w:val="0"/>
        <w:autoSpaceDN w:val="0"/>
        <w:spacing w:before="108" w:after="0" w:line="240" w:lineRule="auto"/>
        <w:ind w:left="480"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* обучающиеся, приступившие к освоению ООП ООО с 01.09.2018 года, начинают изучать учебный предмет «Родной (русский) язык» с 5 класса; обучающиеся, приступившие к освоению ООП ООО ранее 01.09.2018 года, приступят к изучению учебного предмета «Родной (русский) язык» в 9</w:t>
      </w:r>
      <w:r w:rsidRPr="004A7E2C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классе;</w:t>
      </w:r>
      <w:proofErr w:type="gramEnd"/>
    </w:p>
    <w:p w:rsidR="004A7E2C" w:rsidRPr="004A7E2C" w:rsidRDefault="004A7E2C" w:rsidP="004A7E2C">
      <w:pPr>
        <w:widowControl w:val="0"/>
        <w:autoSpaceDE w:val="0"/>
        <w:autoSpaceDN w:val="0"/>
        <w:spacing w:before="120" w:after="0" w:line="240" w:lineRule="auto"/>
        <w:ind w:left="480" w:firstLine="340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Обучающиеся</w:t>
      </w:r>
      <w:proofErr w:type="gramEnd"/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5 – 8 классов приступят к изучению учебного предмета «</w:t>
      </w:r>
      <w:r w:rsidRPr="004A7E2C">
        <w:rPr>
          <w:rFonts w:ascii="Times New Roman" w:eastAsia="Times New Roman" w:hAnsi="Times New Roman" w:cs="Times New Roman"/>
          <w:i/>
          <w:sz w:val="24"/>
          <w:lang w:eastAsia="ru-RU" w:bidi="ru-RU"/>
        </w:rPr>
        <w:t>Родная (русская) литература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» в 9 классе.</w:t>
      </w:r>
    </w:p>
    <w:p w:rsidR="004A7E2C" w:rsidRPr="004A7E2C" w:rsidRDefault="004A7E2C" w:rsidP="004A7E2C">
      <w:pPr>
        <w:widowControl w:val="0"/>
        <w:autoSpaceDE w:val="0"/>
        <w:autoSpaceDN w:val="0"/>
        <w:spacing w:before="120" w:after="0" w:line="240" w:lineRule="auto"/>
        <w:ind w:left="480" w:right="17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** Обучающиеся, приступившие к освоению ООП ООО до 01.09.2019 года, приступят к изучению учебного предмета «Второй иностранный язык (немецкий язык)» в 5 и 9 классе.</w:t>
      </w:r>
    </w:p>
    <w:p w:rsidR="004A7E2C" w:rsidRPr="004A7E2C" w:rsidRDefault="004A7E2C" w:rsidP="004A7E2C">
      <w:pPr>
        <w:widowControl w:val="0"/>
        <w:autoSpaceDE w:val="0"/>
        <w:autoSpaceDN w:val="0"/>
        <w:spacing w:after="0" w:line="240" w:lineRule="auto"/>
        <w:ind w:left="480"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*** Время, отводимое на часть, формируемую участниками образовательных отношений, также использовано на увеличение учебных часов, отводимых на изучение учебных</w:t>
      </w:r>
      <w:r w:rsidRPr="004A7E2C">
        <w:rPr>
          <w:rFonts w:ascii="Times New Roman" w:eastAsia="Times New Roman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предметов:</w:t>
      </w:r>
    </w:p>
    <w:p w:rsidR="004A7E2C" w:rsidRPr="004A7E2C" w:rsidRDefault="004A7E2C" w:rsidP="004A7E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4A7E2C" w:rsidRPr="004A7E2C">
          <w:pgSz w:w="11910" w:h="16840"/>
          <w:pgMar w:top="420" w:right="520" w:bottom="780" w:left="880" w:header="0" w:footer="537" w:gutter="0"/>
          <w:cols w:space="720"/>
        </w:sectPr>
      </w:pPr>
    </w:p>
    <w:p w:rsidR="004A7E2C" w:rsidRPr="004A7E2C" w:rsidRDefault="004A7E2C" w:rsidP="004A7E2C">
      <w:pPr>
        <w:widowControl w:val="0"/>
        <w:numPr>
          <w:ilvl w:val="0"/>
          <w:numId w:val="2"/>
        </w:numPr>
        <w:tabs>
          <w:tab w:val="left" w:pos="673"/>
        </w:tabs>
        <w:autoSpaceDE w:val="0"/>
        <w:autoSpaceDN w:val="0"/>
        <w:spacing w:before="70" w:after="0" w:line="237" w:lineRule="auto"/>
        <w:ind w:right="164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в 5 классе «Родной (русский) язык» и «Основы духовно-нравственной культуры народов России» в обязательной части по 0,5</w:t>
      </w:r>
      <w:r w:rsidRPr="004A7E2C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часа;</w:t>
      </w:r>
    </w:p>
    <w:p w:rsidR="004A7E2C" w:rsidRPr="004A7E2C" w:rsidRDefault="004A7E2C" w:rsidP="004A7E2C">
      <w:pPr>
        <w:widowControl w:val="0"/>
        <w:numPr>
          <w:ilvl w:val="0"/>
          <w:numId w:val="2"/>
        </w:numPr>
        <w:tabs>
          <w:tab w:val="left" w:pos="617"/>
        </w:tabs>
        <w:autoSpaceDE w:val="0"/>
        <w:autoSpaceDN w:val="0"/>
        <w:spacing w:after="0" w:line="240" w:lineRule="auto"/>
        <w:ind w:left="616" w:hanging="13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в 7 классе «Биология» в обязательной части на 1 час до 2-х часов в</w:t>
      </w:r>
      <w:r w:rsidRPr="004A7E2C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неделю;</w:t>
      </w:r>
    </w:p>
    <w:p w:rsidR="004A7E2C" w:rsidRPr="004A7E2C" w:rsidRDefault="004A7E2C" w:rsidP="004A7E2C">
      <w:pPr>
        <w:widowControl w:val="0"/>
        <w:numPr>
          <w:ilvl w:val="0"/>
          <w:numId w:val="2"/>
        </w:numPr>
        <w:tabs>
          <w:tab w:val="left" w:pos="617"/>
        </w:tabs>
        <w:autoSpaceDE w:val="0"/>
        <w:autoSpaceDN w:val="0"/>
        <w:spacing w:after="0" w:line="240" w:lineRule="auto"/>
        <w:ind w:left="616" w:hanging="13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в 5-9 классах «Физическая культура» в обязательной части на 1 час до 3-х часов в</w:t>
      </w:r>
      <w:r w:rsidRPr="004A7E2C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4A7E2C">
        <w:rPr>
          <w:rFonts w:ascii="Times New Roman" w:eastAsia="Times New Roman" w:hAnsi="Times New Roman" w:cs="Times New Roman"/>
          <w:sz w:val="24"/>
          <w:lang w:eastAsia="ru-RU" w:bidi="ru-RU"/>
        </w:rPr>
        <w:t>неделю.</w:t>
      </w:r>
    </w:p>
    <w:p w:rsidR="004A7E2C" w:rsidRPr="004A7E2C" w:rsidRDefault="004A7E2C" w:rsidP="004A7E2C">
      <w:pPr>
        <w:widowControl w:val="0"/>
        <w:autoSpaceDE w:val="0"/>
        <w:autoSpaceDN w:val="0"/>
        <w:spacing w:after="0" w:line="240" w:lineRule="auto"/>
        <w:ind w:left="480" w:right="158" w:firstLine="77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Промежуточная аттестация в 5 – 9 классах проводится на основе результатов четвертных (полугодовых) отметок, и представляет собой среднее арифметическое четвертных (полугодовых) отметок. Округление результата проводится в соответствии с правилами математического округления. Формами промежуточной аттестации в 5 - 9 классах является оценивание обучающихся по итогам учебного года по каждому учебному предмету.</w:t>
      </w:r>
    </w:p>
    <w:p w:rsidR="004A7E2C" w:rsidRPr="004A7E2C" w:rsidRDefault="004A7E2C" w:rsidP="004A7E2C">
      <w:pPr>
        <w:widowControl w:val="0"/>
        <w:autoSpaceDE w:val="0"/>
        <w:autoSpaceDN w:val="0"/>
        <w:spacing w:before="121" w:after="0" w:line="240" w:lineRule="auto"/>
        <w:ind w:left="480" w:right="158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Промежуточная аттестация </w:t>
      </w:r>
      <w:proofErr w:type="gramStart"/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4A7E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9 класса проводится также в форме итогового собеседования как условие допуска к государственной итоговой аттестации.</w:t>
      </w:r>
    </w:p>
    <w:p w:rsidR="004A7E2C" w:rsidRPr="004A7E2C" w:rsidRDefault="004A7E2C" w:rsidP="004A7E2C">
      <w:pPr>
        <w:widowControl w:val="0"/>
        <w:autoSpaceDE w:val="0"/>
        <w:autoSpaceDN w:val="0"/>
        <w:spacing w:after="0" w:line="240" w:lineRule="auto"/>
        <w:ind w:left="480" w:right="158" w:firstLine="77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A7E2C" w:rsidRDefault="004A7E2C"/>
    <w:p w:rsidR="004A7E2C" w:rsidRDefault="004A7E2C"/>
    <w:p w:rsidR="004A7E2C" w:rsidRDefault="004A7E2C"/>
    <w:p w:rsidR="004A7E2C" w:rsidRDefault="004A7E2C"/>
    <w:p w:rsidR="004A7E2C" w:rsidRDefault="004A7E2C"/>
    <w:sectPr w:rsidR="004A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6909"/>
    <w:multiLevelType w:val="hybridMultilevel"/>
    <w:tmpl w:val="7CFAFEA0"/>
    <w:lvl w:ilvl="0" w:tplc="E5687BF6">
      <w:start w:val="1"/>
      <w:numFmt w:val="decimal"/>
      <w:lvlText w:val="%1."/>
      <w:lvlJc w:val="left"/>
      <w:pPr>
        <w:ind w:left="480" w:hanging="34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180492FA">
      <w:numFmt w:val="bullet"/>
      <w:lvlText w:val="•"/>
      <w:lvlJc w:val="left"/>
      <w:pPr>
        <w:ind w:left="1482" w:hanging="340"/>
      </w:pPr>
      <w:rPr>
        <w:rFonts w:hint="default"/>
        <w:lang w:val="ru-RU" w:eastAsia="ru-RU" w:bidi="ru-RU"/>
      </w:rPr>
    </w:lvl>
    <w:lvl w:ilvl="2" w:tplc="ED2A160E">
      <w:numFmt w:val="bullet"/>
      <w:lvlText w:val="•"/>
      <w:lvlJc w:val="left"/>
      <w:pPr>
        <w:ind w:left="2485" w:hanging="340"/>
      </w:pPr>
      <w:rPr>
        <w:rFonts w:hint="default"/>
        <w:lang w:val="ru-RU" w:eastAsia="ru-RU" w:bidi="ru-RU"/>
      </w:rPr>
    </w:lvl>
    <w:lvl w:ilvl="3" w:tplc="997E26A8">
      <w:numFmt w:val="bullet"/>
      <w:lvlText w:val="•"/>
      <w:lvlJc w:val="left"/>
      <w:pPr>
        <w:ind w:left="3488" w:hanging="340"/>
      </w:pPr>
      <w:rPr>
        <w:rFonts w:hint="default"/>
        <w:lang w:val="ru-RU" w:eastAsia="ru-RU" w:bidi="ru-RU"/>
      </w:rPr>
    </w:lvl>
    <w:lvl w:ilvl="4" w:tplc="5D668F46">
      <w:numFmt w:val="bullet"/>
      <w:lvlText w:val="•"/>
      <w:lvlJc w:val="left"/>
      <w:pPr>
        <w:ind w:left="4491" w:hanging="340"/>
      </w:pPr>
      <w:rPr>
        <w:rFonts w:hint="default"/>
        <w:lang w:val="ru-RU" w:eastAsia="ru-RU" w:bidi="ru-RU"/>
      </w:rPr>
    </w:lvl>
    <w:lvl w:ilvl="5" w:tplc="E1DEA480">
      <w:numFmt w:val="bullet"/>
      <w:lvlText w:val="•"/>
      <w:lvlJc w:val="left"/>
      <w:pPr>
        <w:ind w:left="5494" w:hanging="340"/>
      </w:pPr>
      <w:rPr>
        <w:rFonts w:hint="default"/>
        <w:lang w:val="ru-RU" w:eastAsia="ru-RU" w:bidi="ru-RU"/>
      </w:rPr>
    </w:lvl>
    <w:lvl w:ilvl="6" w:tplc="571C63C0">
      <w:numFmt w:val="bullet"/>
      <w:lvlText w:val="•"/>
      <w:lvlJc w:val="left"/>
      <w:pPr>
        <w:ind w:left="6496" w:hanging="340"/>
      </w:pPr>
      <w:rPr>
        <w:rFonts w:hint="default"/>
        <w:lang w:val="ru-RU" w:eastAsia="ru-RU" w:bidi="ru-RU"/>
      </w:rPr>
    </w:lvl>
    <w:lvl w:ilvl="7" w:tplc="1F22B218">
      <w:numFmt w:val="bullet"/>
      <w:lvlText w:val="•"/>
      <w:lvlJc w:val="left"/>
      <w:pPr>
        <w:ind w:left="7499" w:hanging="340"/>
      </w:pPr>
      <w:rPr>
        <w:rFonts w:hint="default"/>
        <w:lang w:val="ru-RU" w:eastAsia="ru-RU" w:bidi="ru-RU"/>
      </w:rPr>
    </w:lvl>
    <w:lvl w:ilvl="8" w:tplc="D3E219A2">
      <w:numFmt w:val="bullet"/>
      <w:lvlText w:val="•"/>
      <w:lvlJc w:val="left"/>
      <w:pPr>
        <w:ind w:left="8502" w:hanging="340"/>
      </w:pPr>
      <w:rPr>
        <w:rFonts w:hint="default"/>
        <w:lang w:val="ru-RU" w:eastAsia="ru-RU" w:bidi="ru-RU"/>
      </w:rPr>
    </w:lvl>
  </w:abstractNum>
  <w:abstractNum w:abstractNumId="1">
    <w:nsid w:val="594E53F2"/>
    <w:multiLevelType w:val="hybridMultilevel"/>
    <w:tmpl w:val="516626AE"/>
    <w:lvl w:ilvl="0" w:tplc="63B6D9E0">
      <w:numFmt w:val="bullet"/>
      <w:lvlText w:val="-"/>
      <w:lvlJc w:val="left"/>
      <w:pPr>
        <w:ind w:left="480" w:hanging="24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2634FA08">
      <w:numFmt w:val="bullet"/>
      <w:lvlText w:val="•"/>
      <w:lvlJc w:val="left"/>
      <w:pPr>
        <w:ind w:left="1482" w:hanging="244"/>
      </w:pPr>
      <w:rPr>
        <w:rFonts w:hint="default"/>
        <w:lang w:val="ru-RU" w:eastAsia="ru-RU" w:bidi="ru-RU"/>
      </w:rPr>
    </w:lvl>
    <w:lvl w:ilvl="2" w:tplc="C6E4AB96">
      <w:numFmt w:val="bullet"/>
      <w:lvlText w:val="•"/>
      <w:lvlJc w:val="left"/>
      <w:pPr>
        <w:ind w:left="2485" w:hanging="244"/>
      </w:pPr>
      <w:rPr>
        <w:rFonts w:hint="default"/>
        <w:lang w:val="ru-RU" w:eastAsia="ru-RU" w:bidi="ru-RU"/>
      </w:rPr>
    </w:lvl>
    <w:lvl w:ilvl="3" w:tplc="3F64524C">
      <w:numFmt w:val="bullet"/>
      <w:lvlText w:val="•"/>
      <w:lvlJc w:val="left"/>
      <w:pPr>
        <w:ind w:left="3488" w:hanging="244"/>
      </w:pPr>
      <w:rPr>
        <w:rFonts w:hint="default"/>
        <w:lang w:val="ru-RU" w:eastAsia="ru-RU" w:bidi="ru-RU"/>
      </w:rPr>
    </w:lvl>
    <w:lvl w:ilvl="4" w:tplc="A6E091F0">
      <w:numFmt w:val="bullet"/>
      <w:lvlText w:val="•"/>
      <w:lvlJc w:val="left"/>
      <w:pPr>
        <w:ind w:left="4491" w:hanging="244"/>
      </w:pPr>
      <w:rPr>
        <w:rFonts w:hint="default"/>
        <w:lang w:val="ru-RU" w:eastAsia="ru-RU" w:bidi="ru-RU"/>
      </w:rPr>
    </w:lvl>
    <w:lvl w:ilvl="5" w:tplc="18249774">
      <w:numFmt w:val="bullet"/>
      <w:lvlText w:val="•"/>
      <w:lvlJc w:val="left"/>
      <w:pPr>
        <w:ind w:left="5494" w:hanging="244"/>
      </w:pPr>
      <w:rPr>
        <w:rFonts w:hint="default"/>
        <w:lang w:val="ru-RU" w:eastAsia="ru-RU" w:bidi="ru-RU"/>
      </w:rPr>
    </w:lvl>
    <w:lvl w:ilvl="6" w:tplc="E6144DF2">
      <w:numFmt w:val="bullet"/>
      <w:lvlText w:val="•"/>
      <w:lvlJc w:val="left"/>
      <w:pPr>
        <w:ind w:left="6496" w:hanging="244"/>
      </w:pPr>
      <w:rPr>
        <w:rFonts w:hint="default"/>
        <w:lang w:val="ru-RU" w:eastAsia="ru-RU" w:bidi="ru-RU"/>
      </w:rPr>
    </w:lvl>
    <w:lvl w:ilvl="7" w:tplc="BD10A43A">
      <w:numFmt w:val="bullet"/>
      <w:lvlText w:val="•"/>
      <w:lvlJc w:val="left"/>
      <w:pPr>
        <w:ind w:left="7499" w:hanging="244"/>
      </w:pPr>
      <w:rPr>
        <w:rFonts w:hint="default"/>
        <w:lang w:val="ru-RU" w:eastAsia="ru-RU" w:bidi="ru-RU"/>
      </w:rPr>
    </w:lvl>
    <w:lvl w:ilvl="8" w:tplc="C6BEE1C6">
      <w:numFmt w:val="bullet"/>
      <w:lvlText w:val="•"/>
      <w:lvlJc w:val="left"/>
      <w:pPr>
        <w:ind w:left="8502" w:hanging="24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4F"/>
    <w:rsid w:val="004A7E2C"/>
    <w:rsid w:val="005D0034"/>
    <w:rsid w:val="00687E4F"/>
    <w:rsid w:val="007F4627"/>
    <w:rsid w:val="00EE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2020-02-26T10:52:00Z</dcterms:created>
  <dcterms:modified xsi:type="dcterms:W3CDTF">2020-02-26T10:57:00Z</dcterms:modified>
</cp:coreProperties>
</file>