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88" w:rsidRPr="004B6AB4" w:rsidRDefault="00877C88" w:rsidP="004B6AB4">
      <w:pPr>
        <w:jc w:val="center"/>
        <w:rPr>
          <w:rFonts w:ascii="Times New Roman" w:hAnsi="Times New Roman"/>
          <w:b/>
          <w:sz w:val="28"/>
          <w:szCs w:val="28"/>
        </w:rPr>
      </w:pPr>
      <w:r w:rsidRPr="004B6AB4">
        <w:rPr>
          <w:rFonts w:ascii="Times New Roman" w:hAnsi="Times New Roman"/>
          <w:b/>
          <w:sz w:val="28"/>
          <w:szCs w:val="28"/>
        </w:rPr>
        <w:t>Нормативные правовые документы по организации питания в ОО</w:t>
      </w:r>
    </w:p>
    <w:p w:rsidR="00877C88" w:rsidRDefault="00877C88" w:rsidP="00BA27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02.01.2000г. №29-ФЗ «О качестве и безопасности пищевых продуктов» (с измен.);</w:t>
      </w:r>
      <w:r w:rsidR="00BA2766" w:rsidRPr="00BA2766">
        <w:t xml:space="preserve"> </w:t>
      </w:r>
      <w:hyperlink r:id="rId5" w:history="1">
        <w:r w:rsidR="00BA2766" w:rsidRPr="007E39A8">
          <w:rPr>
            <w:rStyle w:val="a4"/>
            <w:rFonts w:ascii="Times New Roman" w:hAnsi="Times New Roman"/>
            <w:sz w:val="28"/>
            <w:szCs w:val="28"/>
          </w:rPr>
          <w:t>http://www.consultant.ru/document</w:t>
        </w:r>
        <w:r w:rsidR="00BA2766" w:rsidRPr="007E39A8">
          <w:rPr>
            <w:rStyle w:val="a4"/>
            <w:rFonts w:ascii="Times New Roman" w:hAnsi="Times New Roman"/>
            <w:sz w:val="28"/>
            <w:szCs w:val="28"/>
          </w:rPr>
          <w:t>/</w:t>
        </w:r>
        <w:r w:rsidR="00BA2766" w:rsidRPr="007E39A8">
          <w:rPr>
            <w:rStyle w:val="a4"/>
            <w:rFonts w:ascii="Times New Roman" w:hAnsi="Times New Roman"/>
            <w:sz w:val="28"/>
            <w:szCs w:val="28"/>
          </w:rPr>
          <w:t>cons_doc_LAW_25584/</w:t>
        </w:r>
      </w:hyperlink>
    </w:p>
    <w:p w:rsidR="00BA2766" w:rsidRDefault="00BA2766" w:rsidP="00BA2766">
      <w:pPr>
        <w:pStyle w:val="a3"/>
        <w:rPr>
          <w:rFonts w:ascii="Times New Roman" w:hAnsi="Times New Roman"/>
          <w:sz w:val="28"/>
          <w:szCs w:val="28"/>
        </w:rPr>
      </w:pPr>
    </w:p>
    <w:p w:rsidR="00877C88" w:rsidRDefault="00877C88" w:rsidP="00BE5F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30 июля 2002г. №26 «О введении программ производственного контроля»;</w:t>
      </w:r>
      <w:r w:rsidR="00BE5FEB" w:rsidRPr="00BE5FEB">
        <w:t xml:space="preserve"> </w:t>
      </w:r>
      <w:hyperlink r:id="rId6" w:history="1">
        <w:r w:rsidR="00BE5FEB" w:rsidRPr="007E39A8">
          <w:rPr>
            <w:rStyle w:val="a4"/>
            <w:rFonts w:ascii="Times New Roman" w:hAnsi="Times New Roman"/>
            <w:sz w:val="28"/>
            <w:szCs w:val="28"/>
          </w:rPr>
          <w:t>https://www.referent.ru/1/11572</w:t>
        </w:r>
      </w:hyperlink>
    </w:p>
    <w:p w:rsidR="00BE5FEB" w:rsidRDefault="00BE5FEB" w:rsidP="00BE5FE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77C88" w:rsidRDefault="00877C88" w:rsidP="004B6A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2.4.5.24-09-08 «Санитарно-эпидемиологические требования к организации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образовательных учреждениях, учреждениях начального и среднего профессионального образования».</w:t>
      </w:r>
    </w:p>
    <w:p w:rsidR="00BE5FEB" w:rsidRDefault="00BE5FEB" w:rsidP="00BE5F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hyperlink r:id="rId7" w:history="1">
        <w:r w:rsidRPr="007E39A8">
          <w:rPr>
            <w:rStyle w:val="a4"/>
            <w:rFonts w:ascii="Times New Roman" w:hAnsi="Times New Roman"/>
            <w:sz w:val="28"/>
            <w:szCs w:val="28"/>
          </w:rPr>
          <w:t>http://base.garant.ru/1</w:t>
        </w:r>
        <w:r w:rsidRPr="007E39A8">
          <w:rPr>
            <w:rStyle w:val="a4"/>
            <w:rFonts w:ascii="Times New Roman" w:hAnsi="Times New Roman"/>
            <w:sz w:val="28"/>
            <w:szCs w:val="28"/>
          </w:rPr>
          <w:t>2</w:t>
        </w:r>
        <w:r w:rsidRPr="007E39A8">
          <w:rPr>
            <w:rStyle w:val="a4"/>
            <w:rFonts w:ascii="Times New Roman" w:hAnsi="Times New Roman"/>
            <w:sz w:val="28"/>
            <w:szCs w:val="28"/>
          </w:rPr>
          <w:t>161898/</w:t>
        </w:r>
      </w:hyperlink>
    </w:p>
    <w:p w:rsidR="00BE5FEB" w:rsidRDefault="00BE5FEB" w:rsidP="00BE5FE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77C88" w:rsidRPr="00532F37" w:rsidRDefault="00877C88" w:rsidP="00465C3F">
      <w:pPr>
        <w:pStyle w:val="a3"/>
        <w:rPr>
          <w:rFonts w:ascii="Times New Roman" w:hAnsi="Times New Roman"/>
          <w:sz w:val="28"/>
          <w:szCs w:val="28"/>
        </w:rPr>
      </w:pPr>
    </w:p>
    <w:p w:rsidR="00877C88" w:rsidRDefault="00877C88" w:rsidP="00465C3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5C3F">
        <w:rPr>
          <w:rFonts w:ascii="Times New Roman" w:hAnsi="Times New Roman"/>
          <w:b/>
          <w:sz w:val="28"/>
          <w:szCs w:val="28"/>
          <w:u w:val="single"/>
        </w:rPr>
        <w:t>Технические нормативы:</w:t>
      </w:r>
    </w:p>
    <w:p w:rsidR="00877C88" w:rsidRDefault="00877C88" w:rsidP="00465C3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7C88" w:rsidRDefault="00877C88" w:rsidP="00BE5F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5C3F">
        <w:rPr>
          <w:rFonts w:ascii="Times New Roman" w:hAnsi="Times New Roman"/>
          <w:sz w:val="28"/>
          <w:szCs w:val="28"/>
        </w:rPr>
        <w:t>Межгосударстве</w:t>
      </w:r>
      <w:r>
        <w:rPr>
          <w:rFonts w:ascii="Times New Roman" w:hAnsi="Times New Roman"/>
          <w:sz w:val="28"/>
          <w:szCs w:val="28"/>
        </w:rPr>
        <w:t>нный стандарт ГОСТ 31986-2012 «Услуги общественного питания. Метод органолептической оценки качества продукции общественного питания».</w:t>
      </w:r>
      <w:r w:rsidR="00BE5FEB" w:rsidRPr="00BE5FEB">
        <w:t xml:space="preserve"> </w:t>
      </w:r>
      <w:hyperlink r:id="rId8" w:history="1">
        <w:r w:rsidR="00BE5FEB" w:rsidRPr="007E39A8">
          <w:rPr>
            <w:rStyle w:val="a4"/>
            <w:rFonts w:ascii="Times New Roman" w:hAnsi="Times New Roman"/>
            <w:sz w:val="28"/>
            <w:szCs w:val="28"/>
          </w:rPr>
          <w:t>http://docs.cntd.ru/document/1200103472</w:t>
        </w:r>
      </w:hyperlink>
    </w:p>
    <w:p w:rsidR="00BE5FEB" w:rsidRDefault="00BE5FEB" w:rsidP="00BE5FE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E5FEB" w:rsidRPr="008744A2" w:rsidRDefault="00877C88" w:rsidP="008744A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Межгосударственный стандарт ГОСТ 30390-2013 «Услуги общественного п</w:t>
      </w:r>
      <w:r w:rsidR="008744A2">
        <w:rPr>
          <w:rFonts w:ascii="Times New Roman" w:hAnsi="Times New Roman"/>
          <w:sz w:val="28"/>
          <w:szCs w:val="28"/>
        </w:rPr>
        <w:t>итания. Требования к персоналу»</w:t>
      </w:r>
    </w:p>
    <w:p w:rsidR="008744A2" w:rsidRDefault="008744A2" w:rsidP="00C578D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44A2">
        <w:rPr>
          <w:rFonts w:ascii="Times New Roman" w:hAnsi="Times New Roman"/>
          <w:sz w:val="28"/>
          <w:szCs w:val="28"/>
        </w:rPr>
        <w:t xml:space="preserve">                   </w:t>
      </w:r>
      <w:hyperlink r:id="rId9" w:history="1">
        <w:r w:rsidRPr="007E39A8">
          <w:rPr>
            <w:rStyle w:val="a4"/>
            <w:rFonts w:ascii="Times New Roman" w:hAnsi="Times New Roman"/>
            <w:sz w:val="28"/>
            <w:szCs w:val="28"/>
          </w:rPr>
          <w:t>http://vsegost.com</w:t>
        </w:r>
        <w:r w:rsidRPr="007E39A8">
          <w:rPr>
            <w:rStyle w:val="a4"/>
            <w:rFonts w:ascii="Times New Roman" w:hAnsi="Times New Roman"/>
            <w:sz w:val="28"/>
            <w:szCs w:val="28"/>
          </w:rPr>
          <w:t>/</w:t>
        </w:r>
        <w:r w:rsidRPr="007E39A8">
          <w:rPr>
            <w:rStyle w:val="a4"/>
            <w:rFonts w:ascii="Times New Roman" w:hAnsi="Times New Roman"/>
            <w:sz w:val="28"/>
            <w:szCs w:val="28"/>
          </w:rPr>
          <w:t>Catalog/56/56023.shtml</w:t>
        </w:r>
      </w:hyperlink>
    </w:p>
    <w:p w:rsidR="008744A2" w:rsidRDefault="008744A2" w:rsidP="00C578D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744A2" w:rsidRDefault="008744A2" w:rsidP="00C578D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77C88" w:rsidRDefault="00877C88" w:rsidP="00DE6AD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77C88" w:rsidRDefault="00877C88" w:rsidP="00DE6ADF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6ADF">
        <w:rPr>
          <w:rFonts w:ascii="Times New Roman" w:hAnsi="Times New Roman"/>
          <w:b/>
          <w:sz w:val="28"/>
          <w:szCs w:val="28"/>
          <w:u w:val="single"/>
        </w:rPr>
        <w:t>Технологические нормативы:</w:t>
      </w:r>
    </w:p>
    <w:p w:rsidR="00877C88" w:rsidRDefault="00877C88" w:rsidP="00DE6ADF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528E" w:rsidRPr="00576570" w:rsidRDefault="00877C88" w:rsidP="006652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технологических нормативов для питания детей. Часть 2,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8744A2" w:rsidRPr="008744A2">
        <w:t xml:space="preserve"> </w:t>
      </w:r>
      <w:hyperlink r:id="rId10" w:history="1">
        <w:r w:rsidR="00855F27" w:rsidRPr="007E39A8">
          <w:rPr>
            <w:rStyle w:val="a4"/>
          </w:rPr>
          <w:t>http://www.firmapartner.com/book50.html</w:t>
        </w:r>
      </w:hyperlink>
    </w:p>
    <w:p w:rsidR="008744A2" w:rsidRDefault="008744A2" w:rsidP="0057657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77C88" w:rsidRDefault="00877C88" w:rsidP="00855F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6ADF">
        <w:rPr>
          <w:rFonts w:ascii="Times New Roman" w:hAnsi="Times New Roman"/>
          <w:sz w:val="28"/>
          <w:szCs w:val="28"/>
        </w:rPr>
        <w:t xml:space="preserve">Сборник </w:t>
      </w:r>
      <w:r>
        <w:rPr>
          <w:rFonts w:ascii="Times New Roman" w:hAnsi="Times New Roman"/>
          <w:sz w:val="28"/>
          <w:szCs w:val="28"/>
        </w:rPr>
        <w:t>рецептурных блюд и кулинарных изделий для предприятия общественного питания, обслуживающих учащихся общеобразовательных учреждений Свердловской области</w:t>
      </w:r>
      <w:r w:rsidRPr="00DE6A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Екатеринбург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855F27" w:rsidRPr="00855F27">
        <w:t xml:space="preserve"> </w:t>
      </w:r>
      <w:hyperlink r:id="rId11" w:history="1">
        <w:r w:rsidR="00855F27" w:rsidRPr="007E39A8">
          <w:rPr>
            <w:rStyle w:val="a4"/>
            <w:rFonts w:ascii="Times New Roman" w:hAnsi="Times New Roman"/>
            <w:sz w:val="28"/>
            <w:szCs w:val="28"/>
          </w:rPr>
          <w:t>http://apruo.ru/napravleniya-deyatelnosti/pitanie/781-technologicheskie-karti-blud-dlya-menu-sanpin-08.html</w:t>
        </w:r>
      </w:hyperlink>
    </w:p>
    <w:p w:rsidR="00855F27" w:rsidRPr="00DE6ADF" w:rsidRDefault="00855F27" w:rsidP="00855F27">
      <w:pPr>
        <w:pStyle w:val="a3"/>
        <w:ind w:left="14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5F27" w:rsidRPr="00DE6ADF" w:rsidSect="002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7A0F"/>
    <w:multiLevelType w:val="hybridMultilevel"/>
    <w:tmpl w:val="5CDE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31333"/>
    <w:multiLevelType w:val="hybridMultilevel"/>
    <w:tmpl w:val="082E496A"/>
    <w:lvl w:ilvl="0" w:tplc="360A96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D11768"/>
    <w:multiLevelType w:val="hybridMultilevel"/>
    <w:tmpl w:val="8C760A5E"/>
    <w:lvl w:ilvl="0" w:tplc="0BECD1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B4"/>
    <w:rsid w:val="000622E9"/>
    <w:rsid w:val="002E2EF3"/>
    <w:rsid w:val="003102BB"/>
    <w:rsid w:val="00445D90"/>
    <w:rsid w:val="00465C3F"/>
    <w:rsid w:val="00482509"/>
    <w:rsid w:val="004B6AB4"/>
    <w:rsid w:val="00532F37"/>
    <w:rsid w:val="00576570"/>
    <w:rsid w:val="0061188E"/>
    <w:rsid w:val="0066528E"/>
    <w:rsid w:val="0074001E"/>
    <w:rsid w:val="00855F27"/>
    <w:rsid w:val="008744A2"/>
    <w:rsid w:val="00877C88"/>
    <w:rsid w:val="009D1963"/>
    <w:rsid w:val="009F1201"/>
    <w:rsid w:val="00BA2766"/>
    <w:rsid w:val="00BC0FB2"/>
    <w:rsid w:val="00BE5FEB"/>
    <w:rsid w:val="00C578D5"/>
    <w:rsid w:val="00C60050"/>
    <w:rsid w:val="00DA4702"/>
    <w:rsid w:val="00D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6E96D2-A28A-42D4-84AC-67145D8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AB4"/>
    <w:pPr>
      <w:ind w:left="720"/>
      <w:contextualSpacing/>
    </w:pPr>
  </w:style>
  <w:style w:type="character" w:styleId="a4">
    <w:name w:val="Hyperlink"/>
    <w:uiPriority w:val="99"/>
    <w:unhideWhenUsed/>
    <w:rsid w:val="00BA276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A27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34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189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11572" TargetMode="External"/><Relationship Id="rId11" Type="http://schemas.openxmlformats.org/officeDocument/2006/relationships/hyperlink" Target="http://apruo.ru/napravleniya-deyatelnosti/pitanie/781-technologicheskie-karti-blud-dlya-menu-sanpin-08.html" TargetMode="External"/><Relationship Id="rId5" Type="http://schemas.openxmlformats.org/officeDocument/2006/relationships/hyperlink" Target="http://www.consultant.ru/document/cons_doc_LAW_25584/" TargetMode="External"/><Relationship Id="rId10" Type="http://schemas.openxmlformats.org/officeDocument/2006/relationships/hyperlink" Target="http://www.firmapartner.com/book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gost.com/Catalog/56/5602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2016-08-25T15:07:00Z</dcterms:created>
  <dcterms:modified xsi:type="dcterms:W3CDTF">2016-09-07T13:30:00Z</dcterms:modified>
</cp:coreProperties>
</file>