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F8" w:rsidRDefault="00FD46F3" w:rsidP="00D37EA3">
      <w:pPr>
        <w:pStyle w:val="1"/>
        <w:jc w:val="center"/>
        <w:rPr>
          <w:rFonts w:ascii="Times New Roman" w:hAnsi="Times New Roman" w:cs="Times New Roman"/>
          <w:b w:val="0"/>
          <w:bCs w:val="0"/>
        </w:rPr>
      </w:pPr>
      <w:r>
        <w:rPr>
          <w:noProof/>
          <w:color w:val="auto"/>
          <w:sz w:val="24"/>
          <w:szCs w:val="24"/>
        </w:rPr>
        <w:drawing>
          <wp:inline distT="0" distB="0" distL="0" distR="0">
            <wp:extent cx="5934710" cy="8220710"/>
            <wp:effectExtent l="19050" t="0" r="8890" b="0"/>
            <wp:docPr id="2" name="Рисунок 1" descr="C:\Documents and Settings\Admin\Мои документы\Документы сканера\е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Документы сканера\е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22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EA3" w:rsidRDefault="00D37EA3" w:rsidP="00E97AB1">
      <w:pPr>
        <w:pStyle w:val="Web"/>
        <w:rPr>
          <w:rFonts w:ascii="Times New Roman" w:hAnsi="Times New Roman" w:cs="Times New Roman"/>
          <w:b/>
          <w:bCs/>
        </w:rPr>
      </w:pPr>
    </w:p>
    <w:p w:rsidR="00D37EA3" w:rsidRDefault="00D37EA3" w:rsidP="00E97AB1">
      <w:pPr>
        <w:pStyle w:val="Web"/>
        <w:rPr>
          <w:rFonts w:ascii="Times New Roman" w:hAnsi="Times New Roman" w:cs="Times New Roman"/>
          <w:b/>
          <w:bCs/>
        </w:rPr>
      </w:pPr>
    </w:p>
    <w:p w:rsidR="006024F8" w:rsidRPr="006E252E" w:rsidRDefault="006024F8" w:rsidP="00E97AB1">
      <w:pPr>
        <w:pStyle w:val="Web"/>
        <w:rPr>
          <w:rFonts w:ascii="Times New Roman" w:hAnsi="Times New Roman" w:cs="Times New Roman"/>
        </w:rPr>
      </w:pPr>
      <w:r w:rsidRPr="006E252E">
        <w:rPr>
          <w:rFonts w:ascii="Times New Roman" w:hAnsi="Times New Roman" w:cs="Times New Roman"/>
          <w:b/>
          <w:bCs/>
        </w:rPr>
        <w:lastRenderedPageBreak/>
        <w:t>I. Общие положения</w:t>
      </w:r>
    </w:p>
    <w:p w:rsidR="006024F8" w:rsidRPr="006E252E" w:rsidRDefault="006024F8" w:rsidP="00E97AB1">
      <w:pPr>
        <w:pStyle w:val="Web"/>
        <w:jc w:val="both"/>
        <w:rPr>
          <w:rFonts w:ascii="Times New Roman" w:hAnsi="Times New Roman" w:cs="Times New Roman"/>
        </w:rPr>
      </w:pPr>
      <w:r w:rsidRPr="006E252E">
        <w:rPr>
          <w:rFonts w:ascii="Times New Roman" w:hAnsi="Times New Roman" w:cs="Times New Roman"/>
        </w:rPr>
        <w:t xml:space="preserve">1.1. Педагогический совет  Школы является постоянно действующим органом управления образовательного учреждения для рассмотрения основных вопросов образовательного процесса. </w:t>
      </w:r>
    </w:p>
    <w:p w:rsidR="006024F8" w:rsidRPr="006E252E" w:rsidRDefault="006024F8" w:rsidP="00E97AB1">
      <w:pPr>
        <w:pStyle w:val="Web"/>
        <w:jc w:val="both"/>
        <w:rPr>
          <w:rFonts w:ascii="Times New Roman" w:hAnsi="Times New Roman" w:cs="Times New Roman"/>
        </w:rPr>
      </w:pPr>
      <w:r w:rsidRPr="006E252E">
        <w:rPr>
          <w:rFonts w:ascii="Times New Roman" w:hAnsi="Times New Roman" w:cs="Times New Roman"/>
        </w:rPr>
        <w:t xml:space="preserve">1.2. </w:t>
      </w:r>
      <w:proofErr w:type="gramStart"/>
      <w:r w:rsidRPr="006E252E">
        <w:rPr>
          <w:rFonts w:ascii="Times New Roman" w:hAnsi="Times New Roman" w:cs="Times New Roman"/>
        </w:rPr>
        <w:t>Педагогический совет действует на основании Закона Российской Федерации от 29.12.2012г. №273 – ФЗ  «Об образовании в Российской Федерации»,  Приказа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 от 30.12.2013 № 1342, от 28.05.2014 № 598),  Устава образовательного</w:t>
      </w:r>
      <w:proofErr w:type="gramEnd"/>
      <w:r w:rsidRPr="006E252E">
        <w:rPr>
          <w:rFonts w:ascii="Times New Roman" w:hAnsi="Times New Roman" w:cs="Times New Roman"/>
        </w:rPr>
        <w:t xml:space="preserve"> учреждения, настоящего Положения.</w:t>
      </w:r>
    </w:p>
    <w:p w:rsidR="006024F8" w:rsidRPr="006E252E" w:rsidRDefault="006024F8" w:rsidP="00E97AB1">
      <w:pPr>
        <w:pStyle w:val="Web"/>
        <w:jc w:val="both"/>
        <w:rPr>
          <w:rFonts w:ascii="Times New Roman" w:hAnsi="Times New Roman" w:cs="Times New Roman"/>
        </w:rPr>
      </w:pPr>
      <w:r w:rsidRPr="006E252E">
        <w:rPr>
          <w:rFonts w:ascii="Times New Roman" w:hAnsi="Times New Roman" w:cs="Times New Roman"/>
        </w:rPr>
        <w:t xml:space="preserve">1.3. В состав Педагогического совета входят администрация и  педагогические работники учреждения. </w:t>
      </w:r>
    </w:p>
    <w:p w:rsidR="006024F8" w:rsidRPr="006E252E" w:rsidRDefault="006024F8" w:rsidP="00E97AB1">
      <w:pPr>
        <w:pStyle w:val="Web"/>
        <w:jc w:val="both"/>
        <w:rPr>
          <w:rFonts w:ascii="Times New Roman" w:hAnsi="Times New Roman" w:cs="Times New Roman"/>
        </w:rPr>
      </w:pPr>
      <w:r w:rsidRPr="006E252E">
        <w:rPr>
          <w:rFonts w:ascii="Times New Roman" w:hAnsi="Times New Roman" w:cs="Times New Roman"/>
          <w:b/>
          <w:bCs/>
        </w:rPr>
        <w:t>II. Полномочия Педагогического совета</w:t>
      </w:r>
    </w:p>
    <w:p w:rsidR="006024F8" w:rsidRPr="006E252E" w:rsidRDefault="006024F8" w:rsidP="00775184">
      <w:pPr>
        <w:pStyle w:val="Web"/>
        <w:spacing w:after="0" w:afterAutospacing="0"/>
        <w:jc w:val="both"/>
        <w:rPr>
          <w:rFonts w:ascii="Times New Roman" w:hAnsi="Times New Roman" w:cs="Times New Roman"/>
        </w:rPr>
      </w:pPr>
      <w:r w:rsidRPr="006E252E">
        <w:rPr>
          <w:rFonts w:ascii="Times New Roman" w:hAnsi="Times New Roman" w:cs="Times New Roman"/>
        </w:rPr>
        <w:t>2.1. К полномочиям Педагогического совета учреждения относятся:</w:t>
      </w:r>
    </w:p>
    <w:p w:rsidR="006024F8" w:rsidRPr="006E252E" w:rsidRDefault="006024F8" w:rsidP="009F5063">
      <w:pPr>
        <w:pStyle w:val="a3"/>
        <w:numPr>
          <w:ilvl w:val="0"/>
          <w:numId w:val="1"/>
        </w:numPr>
        <w:jc w:val="both"/>
      </w:pPr>
      <w:r w:rsidRPr="006E252E">
        <w:t>рассмотрение вопросов развития содержания образования, совершенствование организации образовательного процесса, учебно-методической работы в учреждении;</w:t>
      </w:r>
    </w:p>
    <w:p w:rsidR="006024F8" w:rsidRPr="006E252E" w:rsidRDefault="00DA7EBC" w:rsidP="009F5063">
      <w:pPr>
        <w:pStyle w:val="a3"/>
        <w:numPr>
          <w:ilvl w:val="0"/>
          <w:numId w:val="1"/>
        </w:numPr>
        <w:jc w:val="both"/>
      </w:pPr>
      <w:r>
        <w:t xml:space="preserve">принятие решений об отчислении </w:t>
      </w:r>
      <w:r w:rsidR="006024F8" w:rsidRPr="006E252E">
        <w:t xml:space="preserve"> обучающихся в случаях и порядке, предусмотренном  Уставом образовательного учреждения и локальными актами;</w:t>
      </w:r>
    </w:p>
    <w:p w:rsidR="006024F8" w:rsidRPr="006E252E" w:rsidRDefault="006024F8" w:rsidP="00775184">
      <w:pPr>
        <w:pStyle w:val="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E252E">
        <w:rPr>
          <w:rFonts w:ascii="Times New Roman" w:hAnsi="Times New Roman" w:cs="Times New Roman"/>
        </w:rPr>
        <w:t xml:space="preserve">внесение предложений в Совет школы о представлении к награждению работников учреждения государственными и отраслевыми наградами; </w:t>
      </w:r>
    </w:p>
    <w:p w:rsidR="006024F8" w:rsidRPr="006E252E" w:rsidRDefault="006024F8" w:rsidP="00775184">
      <w:pPr>
        <w:pStyle w:val="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E252E">
        <w:rPr>
          <w:rFonts w:ascii="Times New Roman" w:hAnsi="Times New Roman" w:cs="Times New Roman"/>
        </w:rPr>
        <w:t>рассмотрение других вопросов, определенных настоящим Положением.</w:t>
      </w:r>
    </w:p>
    <w:p w:rsidR="006024F8" w:rsidRPr="006E252E" w:rsidRDefault="006024F8" w:rsidP="00E97AB1">
      <w:pPr>
        <w:pStyle w:val="Web"/>
        <w:jc w:val="both"/>
        <w:rPr>
          <w:rFonts w:ascii="Times New Roman" w:hAnsi="Times New Roman" w:cs="Times New Roman"/>
        </w:rPr>
      </w:pPr>
      <w:r w:rsidRPr="006E252E">
        <w:rPr>
          <w:rFonts w:ascii="Times New Roman" w:hAnsi="Times New Roman" w:cs="Times New Roman"/>
        </w:rPr>
        <w:t>2.2. Педагогический совет осуществляет следующие функции:</w:t>
      </w:r>
    </w:p>
    <w:p w:rsidR="006024F8" w:rsidRPr="006E252E" w:rsidRDefault="006024F8" w:rsidP="005C17FB">
      <w:pPr>
        <w:ind w:firstLine="708"/>
        <w:jc w:val="both"/>
      </w:pPr>
      <w:r w:rsidRPr="006E252E">
        <w:t>- обсуждает</w:t>
      </w:r>
      <w:proofErr w:type="gramStart"/>
      <w:r>
        <w:t xml:space="preserve"> ,</w:t>
      </w:r>
      <w:proofErr w:type="gramEnd"/>
      <w:r w:rsidRPr="006E252E">
        <w:t>принимает учебные планы, Образовательную программу школы;</w:t>
      </w:r>
    </w:p>
    <w:p w:rsidR="006024F8" w:rsidRPr="006E252E" w:rsidRDefault="006024F8" w:rsidP="00775184">
      <w:pPr>
        <w:pStyle w:val="a3"/>
        <w:ind w:firstLine="709"/>
        <w:jc w:val="both"/>
      </w:pPr>
      <w:r w:rsidRPr="006E252E">
        <w:t>- определяет список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школой;</w:t>
      </w:r>
    </w:p>
    <w:p w:rsidR="006024F8" w:rsidRPr="006E252E" w:rsidRDefault="006024F8" w:rsidP="008E3DD9">
      <w:pPr>
        <w:pStyle w:val="Web"/>
        <w:spacing w:before="0" w:beforeAutospacing="0" w:after="0" w:afterAutospacing="0"/>
        <w:ind w:firstLine="708"/>
        <w:jc w:val="both"/>
      </w:pPr>
      <w:r w:rsidRPr="006E252E">
        <w:rPr>
          <w:rFonts w:ascii="Times New Roman" w:hAnsi="Times New Roman" w:cs="Times New Roman"/>
        </w:rPr>
        <w:t xml:space="preserve">- разрабатывает содержание работы по общей методической теме образовательного учреждения; </w:t>
      </w:r>
    </w:p>
    <w:p w:rsidR="006024F8" w:rsidRPr="006E252E" w:rsidRDefault="006024F8" w:rsidP="005C17FB">
      <w:pPr>
        <w:pStyle w:val="11"/>
        <w:ind w:firstLine="708"/>
        <w:jc w:val="both"/>
      </w:pPr>
      <w:r w:rsidRPr="006E252E">
        <w:t xml:space="preserve">- рассматривает вопросы повышения квалификации и переподготовки кадров, внедрения в практическую деятельность педагогических работников инновационных технологий обучения и воспитания школьников; </w:t>
      </w:r>
    </w:p>
    <w:p w:rsidR="006024F8" w:rsidRPr="006E252E" w:rsidRDefault="006024F8" w:rsidP="005C17FB">
      <w:pPr>
        <w:pStyle w:val="a3"/>
        <w:ind w:firstLine="708"/>
        <w:jc w:val="both"/>
      </w:pPr>
      <w:r w:rsidRPr="006E252E">
        <w:t>- заслушивает информацию и отчеты педагогических работников, доклады представителей организаций и учреждений, взаимодействующих со школой по вопросам образования и воспитания подрастающего поколения, в том числе сообщения о проверке соблюдения санитарно-гигиенического режима образовательного учреждения, об охране труда, здоровья и </w:t>
      </w:r>
      <w:proofErr w:type="gramStart"/>
      <w:r w:rsidRPr="006E252E">
        <w:t>жизни</w:t>
      </w:r>
      <w:proofErr w:type="gramEnd"/>
      <w:r w:rsidRPr="006E252E">
        <w:t xml:space="preserve"> обучающихся и другие вопросы образовательной деятельности учреждения;</w:t>
      </w:r>
    </w:p>
    <w:p w:rsidR="006024F8" w:rsidRPr="006E252E" w:rsidRDefault="006024F8" w:rsidP="00775184">
      <w:pPr>
        <w:pStyle w:val="11"/>
        <w:ind w:firstLine="709"/>
        <w:jc w:val="both"/>
      </w:pPr>
      <w:r w:rsidRPr="006E252E">
        <w:t>- осуществляет текущий контроль успеваемости и промежуточной аттестации обучающихся, устанавливает их формы, периодичность и порядок проведения;</w:t>
      </w:r>
    </w:p>
    <w:p w:rsidR="006024F8" w:rsidRPr="006E252E" w:rsidRDefault="006024F8" w:rsidP="005C17FB">
      <w:pPr>
        <w:pStyle w:val="11"/>
        <w:ind w:firstLine="708"/>
        <w:jc w:val="both"/>
      </w:pPr>
      <w:r w:rsidRPr="006E252E">
        <w:lastRenderedPageBreak/>
        <w:t>-принимает решение о проведении промежуточной аттестации по результатам учебного года;</w:t>
      </w:r>
    </w:p>
    <w:p w:rsidR="006024F8" w:rsidRPr="006E252E" w:rsidRDefault="006024F8" w:rsidP="00775184">
      <w:pPr>
        <w:pStyle w:val="a4"/>
        <w:spacing w:before="0" w:beforeAutospacing="0" w:after="0" w:afterAutospacing="0"/>
        <w:ind w:firstLine="709"/>
        <w:jc w:val="both"/>
      </w:pPr>
      <w:r w:rsidRPr="006E252E">
        <w:t xml:space="preserve">- принимает решение о переводе </w:t>
      </w:r>
      <w:proofErr w:type="gramStart"/>
      <w:r w:rsidRPr="006E252E">
        <w:t>обучающихся</w:t>
      </w:r>
      <w:proofErr w:type="gramEnd"/>
      <w:r w:rsidRPr="006E252E">
        <w:t xml:space="preserve">, освоивших в полном объеме общеобразовательную программу учебного года в следующий класс, </w:t>
      </w:r>
    </w:p>
    <w:p w:rsidR="006024F8" w:rsidRPr="006E252E" w:rsidRDefault="006024F8" w:rsidP="00775184">
      <w:pPr>
        <w:pStyle w:val="a4"/>
        <w:spacing w:before="0" w:beforeAutospacing="0" w:after="0" w:afterAutospacing="0"/>
        <w:ind w:firstLine="709"/>
        <w:jc w:val="both"/>
      </w:pPr>
      <w:r w:rsidRPr="006E252E">
        <w:t xml:space="preserve">- принимает решение об условном переводе в следующий класс </w:t>
      </w:r>
      <w:proofErr w:type="gramStart"/>
      <w:r w:rsidRPr="006E252E">
        <w:t>обучающихся</w:t>
      </w:r>
      <w:proofErr w:type="gramEnd"/>
      <w:r w:rsidRPr="006E252E">
        <w:t>, имеющих академическую задолженность;</w:t>
      </w:r>
    </w:p>
    <w:p w:rsidR="006024F8" w:rsidRPr="006E252E" w:rsidRDefault="006024F8" w:rsidP="006E61A4">
      <w:pPr>
        <w:pStyle w:val="a4"/>
        <w:spacing w:before="0" w:beforeAutospacing="0" w:after="0" w:afterAutospacing="0"/>
        <w:ind w:right="-5" w:firstLine="709"/>
        <w:jc w:val="both"/>
        <w:rPr>
          <w:spacing w:val="-1"/>
        </w:rPr>
      </w:pPr>
      <w:r w:rsidRPr="006E252E">
        <w:t>- по усмотрению родителей (законных представителей</w:t>
      </w:r>
      <w:proofErr w:type="gramStart"/>
      <w:r w:rsidRPr="006E252E">
        <w:t>)п</w:t>
      </w:r>
      <w:proofErr w:type="gramEnd"/>
      <w:r w:rsidRPr="006E252E">
        <w:t xml:space="preserve">ринимает решение </w:t>
      </w:r>
      <w:r>
        <w:t xml:space="preserve">                             </w:t>
      </w:r>
      <w:r w:rsidRPr="006E252E">
        <w:rPr>
          <w:spacing w:val="-1"/>
        </w:rPr>
        <w:t>об оставлении обучающегося на повторное обучение;</w:t>
      </w:r>
    </w:p>
    <w:p w:rsidR="006024F8" w:rsidRPr="006E252E" w:rsidRDefault="006024F8" w:rsidP="00775184">
      <w:pPr>
        <w:pStyle w:val="a4"/>
        <w:spacing w:before="0" w:beforeAutospacing="0" w:after="0" w:afterAutospacing="0"/>
        <w:ind w:right="-5" w:firstLine="709"/>
        <w:jc w:val="both"/>
      </w:pPr>
      <w:r w:rsidRPr="006E252E">
        <w:t xml:space="preserve">- принимает решения о допуске к государственной итоговой аттестации </w:t>
      </w:r>
      <w:proofErr w:type="gramStart"/>
      <w:r w:rsidRPr="006E252E">
        <w:t>обучающихся</w:t>
      </w:r>
      <w:proofErr w:type="gramEnd"/>
      <w:r w:rsidRPr="006E252E">
        <w:t xml:space="preserve"> образовательного учреждения, освоивших</w:t>
      </w:r>
      <w:r>
        <w:t xml:space="preserve"> </w:t>
      </w:r>
      <w:r w:rsidRPr="006E252E">
        <w:t>программы основного общего образования;</w:t>
      </w:r>
    </w:p>
    <w:p w:rsidR="006024F8" w:rsidRPr="006E252E" w:rsidRDefault="006024F8" w:rsidP="00775184">
      <w:pPr>
        <w:pStyle w:val="a4"/>
        <w:spacing w:before="0" w:beforeAutospacing="0" w:after="0" w:afterAutospacing="0"/>
        <w:ind w:right="-5" w:firstLine="709"/>
        <w:jc w:val="both"/>
      </w:pPr>
      <w:r w:rsidRPr="006E252E">
        <w:t>- принимает решения о выдаче выпускникам учреждения, успешно прошедшим государственную итоговую аттестацию, документа об образовании;</w:t>
      </w:r>
    </w:p>
    <w:p w:rsidR="006024F8" w:rsidRPr="006E252E" w:rsidRDefault="006024F8" w:rsidP="005C17FB">
      <w:pPr>
        <w:shd w:val="clear" w:color="auto" w:fill="FFFFFF"/>
        <w:ind w:firstLine="708"/>
        <w:jc w:val="both"/>
      </w:pPr>
      <w:r w:rsidRPr="006E252E">
        <w:t>- принимает решение о награждении обучающихся (воспитанников) за успехи в обучении грамотами, похвальными листами;</w:t>
      </w:r>
    </w:p>
    <w:p w:rsidR="006024F8" w:rsidRPr="006E252E" w:rsidRDefault="006024F8" w:rsidP="00775184">
      <w:pPr>
        <w:pStyle w:val="a3"/>
        <w:ind w:firstLine="709"/>
        <w:jc w:val="both"/>
      </w:pPr>
      <w:r w:rsidRPr="006E252E">
        <w:t>- принимает решение об </w:t>
      </w:r>
      <w:r w:rsidR="00DA7EBC">
        <w:t>отчислении</w:t>
      </w:r>
      <w:r w:rsidRPr="006E252E">
        <w:t xml:space="preserve"> </w:t>
      </w:r>
      <w:proofErr w:type="gramStart"/>
      <w:r w:rsidRPr="006E252E">
        <w:t>обучающихся</w:t>
      </w:r>
      <w:proofErr w:type="gramEnd"/>
      <w:r w:rsidRPr="006E252E">
        <w:t xml:space="preserve"> из образовательного учреждения, когда иные меры дисциплинарного взыскания и меры педагогического воздействия не дали результата, в порядке, определенном Федеральным Законом Российской Федерации «Об образовании в Российской Федерации», Уставом и локальными актами образовательного учреждения; </w:t>
      </w:r>
    </w:p>
    <w:p w:rsidR="006024F8" w:rsidRPr="006E252E" w:rsidRDefault="006024F8" w:rsidP="00775184">
      <w:pPr>
        <w:shd w:val="clear" w:color="auto" w:fill="FFFFFF"/>
        <w:ind w:firstLine="709"/>
        <w:jc w:val="both"/>
      </w:pPr>
      <w:r w:rsidRPr="006E252E">
        <w:t>- готовит предложения по поощрению педагогических работников и других работников школы;</w:t>
      </w:r>
    </w:p>
    <w:p w:rsidR="006024F8" w:rsidRPr="006E252E" w:rsidRDefault="006024F8" w:rsidP="00775184">
      <w:pPr>
        <w:shd w:val="clear" w:color="auto" w:fill="FFFFFF"/>
        <w:ind w:firstLine="709"/>
        <w:jc w:val="both"/>
      </w:pPr>
      <w:r w:rsidRPr="006E252E">
        <w:t>- вносит предложения по изменению Устава школы и других локальных актов;</w:t>
      </w:r>
    </w:p>
    <w:p w:rsidR="006024F8" w:rsidRPr="006E252E" w:rsidRDefault="006024F8" w:rsidP="00775184">
      <w:pPr>
        <w:shd w:val="clear" w:color="auto" w:fill="FFFFFF"/>
        <w:ind w:firstLine="709"/>
        <w:jc w:val="both"/>
      </w:pPr>
      <w:r w:rsidRPr="006E252E">
        <w:t>- разрабатывает и принимает локальные акты школы, связанные с организацией образовательного процесса, дополнительного образования, внеурочной деятельности;</w:t>
      </w:r>
    </w:p>
    <w:p w:rsidR="006024F8" w:rsidRPr="006E252E" w:rsidRDefault="006024F8" w:rsidP="00775184">
      <w:pPr>
        <w:shd w:val="clear" w:color="auto" w:fill="FFFFFF"/>
        <w:ind w:firstLine="709"/>
        <w:jc w:val="both"/>
      </w:pPr>
      <w:r w:rsidRPr="006E252E">
        <w:t>- осуществляет иные полномочия согласно Уставу и другим локальным актам школы.</w:t>
      </w:r>
    </w:p>
    <w:p w:rsidR="006024F8" w:rsidRPr="006E252E" w:rsidRDefault="006024F8" w:rsidP="00775184">
      <w:pPr>
        <w:shd w:val="clear" w:color="auto" w:fill="FFFFFF"/>
        <w:ind w:firstLine="709"/>
        <w:jc w:val="both"/>
      </w:pPr>
    </w:p>
    <w:p w:rsidR="006024F8" w:rsidRPr="006E252E" w:rsidRDefault="006024F8" w:rsidP="00775184">
      <w:pPr>
        <w:pStyle w:val="a3"/>
        <w:ind w:firstLine="708"/>
      </w:pPr>
      <w:r w:rsidRPr="006E252E">
        <w:rPr>
          <w:b/>
          <w:bCs/>
        </w:rPr>
        <w:t>III. Права и ответственность педагогического совета</w:t>
      </w:r>
    </w:p>
    <w:p w:rsidR="006024F8" w:rsidRPr="006E252E" w:rsidRDefault="006024F8" w:rsidP="00E97AB1">
      <w:pPr>
        <w:pStyle w:val="Web"/>
        <w:jc w:val="both"/>
        <w:rPr>
          <w:rFonts w:ascii="Times New Roman" w:hAnsi="Times New Roman" w:cs="Times New Roman"/>
        </w:rPr>
      </w:pPr>
      <w:r w:rsidRPr="006E252E">
        <w:rPr>
          <w:rFonts w:ascii="Times New Roman" w:hAnsi="Times New Roman" w:cs="Times New Roman"/>
        </w:rPr>
        <w:t>3.1. Педагогический совет имеет право:</w:t>
      </w:r>
    </w:p>
    <w:p w:rsidR="006024F8" w:rsidRPr="006E252E" w:rsidRDefault="006024F8" w:rsidP="008E3DD9">
      <w:pPr>
        <w:pStyle w:val="a3"/>
        <w:ind w:firstLine="708"/>
        <w:jc w:val="both"/>
      </w:pPr>
      <w:r w:rsidRPr="006E252E">
        <w:t>- создавать временные творческие объединения для выработки рекомендаций с последующим рассмотрением их на педагогическом совете;</w:t>
      </w:r>
    </w:p>
    <w:p w:rsidR="006024F8" w:rsidRPr="006E252E" w:rsidRDefault="006024F8" w:rsidP="008E3DD9">
      <w:pPr>
        <w:pStyle w:val="a3"/>
        <w:ind w:firstLine="708"/>
        <w:jc w:val="both"/>
      </w:pPr>
      <w:r w:rsidRPr="006E252E">
        <w:t>- принимать окончательное решение по спорным вопросам, входящим в его компетенцию;</w:t>
      </w:r>
    </w:p>
    <w:p w:rsidR="006024F8" w:rsidRPr="006E252E" w:rsidRDefault="006024F8" w:rsidP="00E97AB1">
      <w:pPr>
        <w:pStyle w:val="a3"/>
        <w:jc w:val="both"/>
      </w:pPr>
    </w:p>
    <w:p w:rsidR="006024F8" w:rsidRPr="006E252E" w:rsidRDefault="006024F8" w:rsidP="00E97AB1">
      <w:pPr>
        <w:pStyle w:val="a3"/>
        <w:jc w:val="both"/>
      </w:pPr>
      <w:r w:rsidRPr="006E252E">
        <w:t xml:space="preserve">3.2. </w:t>
      </w:r>
      <w:proofErr w:type="gramStart"/>
      <w:r w:rsidRPr="006E252E">
        <w:t>В необходимых случаях на заседание Педагогического совета образовательного учреждения могут приглашаться представители общественных организаций, учреждений, взаимодействующих с данным образовательным учреждением по вопросам образования,</w:t>
      </w:r>
      <w:r>
        <w:t xml:space="preserve"> </w:t>
      </w:r>
      <w:r w:rsidRPr="006E252E">
        <w:t>родители обучающихся, представители учредителя,  учреждений, участвующих в финансировании данного и др. Необходимость их приглашения определяется председателем педагогического совета, учредителем (если данное положение оговорено в договоре между учредителем и образовательным учреждением).</w:t>
      </w:r>
      <w:proofErr w:type="gramEnd"/>
      <w:r w:rsidRPr="006E252E">
        <w:t xml:space="preserve"> Лица, приглашенные на заседание Педагогического совета, пользуются правом совещательного голоса.</w:t>
      </w:r>
    </w:p>
    <w:p w:rsidR="006024F8" w:rsidRPr="006E252E" w:rsidRDefault="006024F8" w:rsidP="00E97AB1">
      <w:pPr>
        <w:pStyle w:val="Web"/>
        <w:jc w:val="both"/>
        <w:rPr>
          <w:rFonts w:ascii="Times New Roman" w:hAnsi="Times New Roman" w:cs="Times New Roman"/>
        </w:rPr>
      </w:pPr>
      <w:r w:rsidRPr="006E252E">
        <w:rPr>
          <w:rFonts w:ascii="Times New Roman" w:hAnsi="Times New Roman" w:cs="Times New Roman"/>
        </w:rPr>
        <w:t xml:space="preserve">3.3. Педагогический совет ответственен </w:t>
      </w:r>
      <w:proofErr w:type="gramStart"/>
      <w:r w:rsidRPr="006E252E">
        <w:rPr>
          <w:rFonts w:ascii="Times New Roman" w:hAnsi="Times New Roman" w:cs="Times New Roman"/>
        </w:rPr>
        <w:t>за</w:t>
      </w:r>
      <w:proofErr w:type="gramEnd"/>
      <w:r w:rsidRPr="006E252E">
        <w:rPr>
          <w:rFonts w:ascii="Times New Roman" w:hAnsi="Times New Roman" w:cs="Times New Roman"/>
        </w:rPr>
        <w:t>:</w:t>
      </w:r>
    </w:p>
    <w:p w:rsidR="006024F8" w:rsidRPr="006E252E" w:rsidRDefault="006024F8" w:rsidP="008E3DD9">
      <w:pPr>
        <w:pStyle w:val="a3"/>
        <w:ind w:firstLine="708"/>
        <w:jc w:val="both"/>
      </w:pPr>
      <w:r w:rsidRPr="006E252E">
        <w:t>- выполнение плана работы;</w:t>
      </w:r>
    </w:p>
    <w:p w:rsidR="006024F8" w:rsidRPr="006E252E" w:rsidRDefault="006024F8" w:rsidP="008E3DD9">
      <w:pPr>
        <w:pStyle w:val="a3"/>
        <w:ind w:firstLine="708"/>
        <w:jc w:val="both"/>
      </w:pPr>
      <w:r w:rsidRPr="006E252E">
        <w:t>- соответствие принятых решений законодательству Российской Федерации об образовании, о защите прав детства;</w:t>
      </w:r>
    </w:p>
    <w:p w:rsidR="006024F8" w:rsidRPr="006E252E" w:rsidRDefault="006024F8" w:rsidP="008E3DD9">
      <w:pPr>
        <w:pStyle w:val="a3"/>
        <w:ind w:firstLine="708"/>
        <w:jc w:val="both"/>
      </w:pPr>
      <w:r w:rsidRPr="006E252E">
        <w:t>- принятие Образовательной программы;</w:t>
      </w:r>
    </w:p>
    <w:p w:rsidR="006024F8" w:rsidRPr="006E252E" w:rsidRDefault="006024F8" w:rsidP="008E3DD9">
      <w:pPr>
        <w:pStyle w:val="a3"/>
        <w:ind w:firstLine="708"/>
        <w:jc w:val="both"/>
      </w:pPr>
      <w:r w:rsidRPr="006E252E">
        <w:lastRenderedPageBreak/>
        <w:t>- принятие конкретных решений по каждому рассматриваемому вопросу с указанием ответственных лиц и сроков исполнения решений.</w:t>
      </w:r>
    </w:p>
    <w:p w:rsidR="006024F8" w:rsidRPr="006E252E" w:rsidRDefault="006024F8" w:rsidP="00E97AB1">
      <w:pPr>
        <w:pStyle w:val="a3"/>
        <w:jc w:val="both"/>
      </w:pPr>
    </w:p>
    <w:p w:rsidR="006024F8" w:rsidRPr="006E252E" w:rsidRDefault="006024F8" w:rsidP="00E97AB1">
      <w:pPr>
        <w:pStyle w:val="Web"/>
        <w:jc w:val="both"/>
        <w:rPr>
          <w:rFonts w:ascii="Times New Roman" w:hAnsi="Times New Roman" w:cs="Times New Roman"/>
          <w:b/>
          <w:bCs/>
        </w:rPr>
      </w:pPr>
      <w:r w:rsidRPr="006E252E">
        <w:rPr>
          <w:rFonts w:ascii="Times New Roman" w:hAnsi="Times New Roman" w:cs="Times New Roman"/>
          <w:b/>
          <w:bCs/>
        </w:rPr>
        <w:t>IV. Организация деятельности Педагогического совета</w:t>
      </w:r>
    </w:p>
    <w:p w:rsidR="006024F8" w:rsidRPr="006E252E" w:rsidRDefault="006024F8" w:rsidP="00612BFB">
      <w:pPr>
        <w:pStyle w:val="a4"/>
        <w:jc w:val="both"/>
      </w:pPr>
      <w:r w:rsidRPr="006E252E">
        <w:t>4.1. Председатель Педагогического совета – директор образовательного учреждения.</w:t>
      </w:r>
    </w:p>
    <w:p w:rsidR="006024F8" w:rsidRPr="006E252E" w:rsidRDefault="006024F8" w:rsidP="00612BFB">
      <w:pPr>
        <w:pStyle w:val="a4"/>
        <w:jc w:val="both"/>
      </w:pPr>
      <w:r w:rsidRPr="006E252E">
        <w:t>4.2. Педагогический совет избирает из своего состава секретаря совета. Секретарь Педагогического совета работает на общественных началах.</w:t>
      </w:r>
    </w:p>
    <w:p w:rsidR="006024F8" w:rsidRPr="006E252E" w:rsidRDefault="006024F8" w:rsidP="00612BFB">
      <w:pPr>
        <w:pStyle w:val="a4"/>
        <w:jc w:val="both"/>
      </w:pPr>
      <w:r w:rsidRPr="006E252E">
        <w:t>4.3. Педагогический совет работает по плану, являющемуся составной частью плана работы Учреждения.</w:t>
      </w:r>
    </w:p>
    <w:p w:rsidR="006024F8" w:rsidRPr="006E252E" w:rsidRDefault="006024F8" w:rsidP="00612BFB">
      <w:pPr>
        <w:pStyle w:val="a4"/>
        <w:jc w:val="both"/>
      </w:pPr>
      <w:r w:rsidRPr="006E252E">
        <w:t>4.4. Заседания Педагогического совета созываются по мере необходимости, но не реже четырех раз в год.</w:t>
      </w:r>
    </w:p>
    <w:p w:rsidR="006024F8" w:rsidRPr="006E252E" w:rsidRDefault="006024F8" w:rsidP="00775184">
      <w:pPr>
        <w:pStyle w:val="a4"/>
        <w:jc w:val="both"/>
      </w:pPr>
      <w:r w:rsidRPr="006E252E">
        <w:t xml:space="preserve">4.5. Заседание педагогического  совета учреждения считается правомочным, если на нем присутствовало не менее 2/3 членов педагогического совета учреждения. Решения педагогического  совета учреждения считаются принятыми, если за решения проголосовало более половины членов педагогического совета учреждения от их списочного состава. </w:t>
      </w:r>
    </w:p>
    <w:p w:rsidR="006024F8" w:rsidRPr="006E252E" w:rsidRDefault="006024F8" w:rsidP="00612BFB">
      <w:pPr>
        <w:pStyle w:val="a4"/>
        <w:jc w:val="both"/>
      </w:pPr>
      <w:r w:rsidRPr="006E252E">
        <w:t>При равном количестве голосов решающим является голос председателя Педагогического совета.</w:t>
      </w:r>
    </w:p>
    <w:p w:rsidR="006024F8" w:rsidRPr="006E252E" w:rsidRDefault="006024F8" w:rsidP="00612BFB">
      <w:pPr>
        <w:pStyle w:val="a4"/>
        <w:jc w:val="both"/>
      </w:pPr>
      <w:r w:rsidRPr="006E252E">
        <w:t>4.6. Организацию выполнения решений Педагогического совета осуществляет директор</w:t>
      </w:r>
      <w:bookmarkStart w:id="0" w:name="_GoBack"/>
      <w:bookmarkEnd w:id="0"/>
      <w:r w:rsidRPr="006E252E">
        <w:t xml:space="preserve">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6024F8" w:rsidRPr="006E252E" w:rsidRDefault="006024F8" w:rsidP="002E6EF8">
      <w:pPr>
        <w:pStyle w:val="Web"/>
        <w:jc w:val="both"/>
        <w:rPr>
          <w:rFonts w:ascii="Times New Roman" w:hAnsi="Times New Roman" w:cs="Times New Roman"/>
        </w:rPr>
      </w:pPr>
      <w:r w:rsidRPr="006E252E">
        <w:rPr>
          <w:rFonts w:ascii="Times New Roman" w:hAnsi="Times New Roman" w:cs="Times New Roman"/>
        </w:rPr>
        <w:t xml:space="preserve">4.7. Решение Педагогического совета утверждаются приказом директора </w:t>
      </w:r>
    </w:p>
    <w:p w:rsidR="006024F8" w:rsidRPr="006E252E" w:rsidRDefault="006024F8" w:rsidP="002E6EF8">
      <w:pPr>
        <w:pStyle w:val="Web"/>
        <w:jc w:val="both"/>
        <w:rPr>
          <w:rFonts w:ascii="Times New Roman" w:hAnsi="Times New Roman" w:cs="Times New Roman"/>
        </w:rPr>
      </w:pPr>
      <w:r w:rsidRPr="006E252E">
        <w:rPr>
          <w:rFonts w:ascii="Times New Roman" w:hAnsi="Times New Roman" w:cs="Times New Roman"/>
        </w:rPr>
        <w:t>4.8. Директор образовательного учреждения в случае несогласия с решением Педагогического совета приостанавливает выполнение решения, извещает об этом учредителей учреждения, которые в трехдневный срок при участии заинтересованных сторон обязаны рассмотреть такое заявление, ознакомиться с мотивированным мнением большинства Педагогического совета и вынести окончательное решение по спорному вопросу.</w:t>
      </w:r>
    </w:p>
    <w:p w:rsidR="006024F8" w:rsidRPr="006E252E" w:rsidRDefault="006024F8" w:rsidP="00E97AB1">
      <w:pPr>
        <w:pStyle w:val="Web"/>
        <w:jc w:val="both"/>
        <w:rPr>
          <w:rFonts w:ascii="Times New Roman" w:hAnsi="Times New Roman" w:cs="Times New Roman"/>
        </w:rPr>
      </w:pPr>
      <w:r w:rsidRPr="006E252E">
        <w:rPr>
          <w:rFonts w:ascii="Times New Roman" w:hAnsi="Times New Roman" w:cs="Times New Roman"/>
          <w:b/>
          <w:bCs/>
        </w:rPr>
        <w:t>V. Документация Педагогического совета</w:t>
      </w:r>
    </w:p>
    <w:p w:rsidR="006024F8" w:rsidRPr="006E252E" w:rsidRDefault="006024F8" w:rsidP="00E97AB1">
      <w:pPr>
        <w:pStyle w:val="Web"/>
        <w:jc w:val="both"/>
        <w:rPr>
          <w:rFonts w:ascii="Times New Roman" w:hAnsi="Times New Roman" w:cs="Times New Roman"/>
        </w:rPr>
      </w:pPr>
      <w:r w:rsidRPr="006E252E">
        <w:rPr>
          <w:rFonts w:ascii="Times New Roman" w:hAnsi="Times New Roman" w:cs="Times New Roman"/>
        </w:rPr>
        <w:t>5.1. Решения Педагогического совета оформляются протоколом. В книге протоколов фиксируется ход обсуждения вопросов, выносимых на Педагогический совет, предложения и замечания членов педсовета. Протоколы подписываются председателем и секретарем совета.</w:t>
      </w:r>
    </w:p>
    <w:p w:rsidR="006024F8" w:rsidRPr="006E252E" w:rsidRDefault="006024F8" w:rsidP="00E97AB1">
      <w:pPr>
        <w:pStyle w:val="Web"/>
        <w:jc w:val="both"/>
        <w:rPr>
          <w:rFonts w:ascii="Times New Roman" w:hAnsi="Times New Roman" w:cs="Times New Roman"/>
        </w:rPr>
      </w:pPr>
      <w:r w:rsidRPr="006E252E">
        <w:rPr>
          <w:rFonts w:ascii="Times New Roman" w:hAnsi="Times New Roman" w:cs="Times New Roman"/>
        </w:rPr>
        <w:t>5.2. Нумерация протоколов ведется от начала учебного года.</w:t>
      </w:r>
    </w:p>
    <w:p w:rsidR="006024F8" w:rsidRPr="006E252E" w:rsidRDefault="006024F8" w:rsidP="00E97AB1">
      <w:pPr>
        <w:pStyle w:val="Web"/>
        <w:jc w:val="both"/>
        <w:rPr>
          <w:rFonts w:ascii="Times New Roman" w:hAnsi="Times New Roman" w:cs="Times New Roman"/>
        </w:rPr>
      </w:pPr>
      <w:r w:rsidRPr="006E252E">
        <w:rPr>
          <w:rFonts w:ascii="Times New Roman" w:hAnsi="Times New Roman" w:cs="Times New Roman"/>
        </w:rPr>
        <w:t>5.3. Книга протоколов Педагогического совета образовательного учреждения входит в номенклатуру дел, хранится постоянно в учреждении и передается по акту.</w:t>
      </w:r>
    </w:p>
    <w:p w:rsidR="006024F8" w:rsidRPr="006E252E" w:rsidRDefault="006024F8" w:rsidP="00E97AB1">
      <w:pPr>
        <w:pStyle w:val="Web"/>
        <w:jc w:val="both"/>
        <w:rPr>
          <w:rFonts w:ascii="Times New Roman" w:hAnsi="Times New Roman" w:cs="Times New Roman"/>
        </w:rPr>
      </w:pPr>
      <w:r w:rsidRPr="006E252E">
        <w:rPr>
          <w:rFonts w:ascii="Times New Roman" w:hAnsi="Times New Roman" w:cs="Times New Roman"/>
        </w:rPr>
        <w:lastRenderedPageBreak/>
        <w:t>5.4. Книга протоколов Педагогического совета пронумеровывается постранично, прошнуровывается, скрепляется подписью директора и печатью образовательного учреждения.</w:t>
      </w:r>
    </w:p>
    <w:p w:rsidR="006024F8" w:rsidRPr="006E252E" w:rsidRDefault="006024F8"/>
    <w:sectPr w:rsidR="006024F8" w:rsidRPr="006E252E" w:rsidSect="00CA2479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A27" w:rsidRDefault="00607A27">
      <w:r>
        <w:separator/>
      </w:r>
    </w:p>
  </w:endnote>
  <w:endnote w:type="continuationSeparator" w:id="0">
    <w:p w:rsidR="00607A27" w:rsidRDefault="00607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F8" w:rsidRDefault="00FC77D9" w:rsidP="00D2690B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024F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024F8" w:rsidRDefault="006024F8" w:rsidP="00CA247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F8" w:rsidRDefault="00FC77D9" w:rsidP="00D2690B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024F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D46F3">
      <w:rPr>
        <w:rStyle w:val="ab"/>
        <w:noProof/>
      </w:rPr>
      <w:t>2</w:t>
    </w:r>
    <w:r>
      <w:rPr>
        <w:rStyle w:val="ab"/>
      </w:rPr>
      <w:fldChar w:fldCharType="end"/>
    </w:r>
  </w:p>
  <w:p w:rsidR="006024F8" w:rsidRDefault="006024F8" w:rsidP="00CA247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A27" w:rsidRDefault="00607A27">
      <w:r>
        <w:separator/>
      </w:r>
    </w:p>
  </w:footnote>
  <w:footnote w:type="continuationSeparator" w:id="0">
    <w:p w:rsidR="00607A27" w:rsidRDefault="00607A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50C80"/>
    <w:multiLevelType w:val="hybridMultilevel"/>
    <w:tmpl w:val="6ABE5200"/>
    <w:lvl w:ilvl="0" w:tplc="C076240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40AA7"/>
    <w:multiLevelType w:val="hybridMultilevel"/>
    <w:tmpl w:val="9BB6448A"/>
    <w:lvl w:ilvl="0" w:tplc="C076240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440FF"/>
    <w:multiLevelType w:val="hybridMultilevel"/>
    <w:tmpl w:val="88A6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AB1"/>
    <w:rsid w:val="00057C33"/>
    <w:rsid w:val="00085B41"/>
    <w:rsid w:val="000C51F8"/>
    <w:rsid w:val="000D2503"/>
    <w:rsid w:val="001A0A6A"/>
    <w:rsid w:val="001D6CE7"/>
    <w:rsid w:val="00220601"/>
    <w:rsid w:val="002B2D8A"/>
    <w:rsid w:val="002B33A4"/>
    <w:rsid w:val="002E6EF8"/>
    <w:rsid w:val="002F553D"/>
    <w:rsid w:val="003817D5"/>
    <w:rsid w:val="003A66E5"/>
    <w:rsid w:val="00424510"/>
    <w:rsid w:val="00457C09"/>
    <w:rsid w:val="004822F4"/>
    <w:rsid w:val="004904A2"/>
    <w:rsid w:val="004A6F62"/>
    <w:rsid w:val="004C6813"/>
    <w:rsid w:val="00501EF1"/>
    <w:rsid w:val="005141A8"/>
    <w:rsid w:val="005516E8"/>
    <w:rsid w:val="005B785A"/>
    <w:rsid w:val="005C17FB"/>
    <w:rsid w:val="005F1427"/>
    <w:rsid w:val="005F445D"/>
    <w:rsid w:val="006024F8"/>
    <w:rsid w:val="00607A27"/>
    <w:rsid w:val="00612BFB"/>
    <w:rsid w:val="0064003F"/>
    <w:rsid w:val="0065364E"/>
    <w:rsid w:val="00690873"/>
    <w:rsid w:val="006E252E"/>
    <w:rsid w:val="006E61A4"/>
    <w:rsid w:val="007003EC"/>
    <w:rsid w:val="00775184"/>
    <w:rsid w:val="007856D3"/>
    <w:rsid w:val="00787263"/>
    <w:rsid w:val="007927F8"/>
    <w:rsid w:val="007D1E94"/>
    <w:rsid w:val="008E3DD9"/>
    <w:rsid w:val="008E48D1"/>
    <w:rsid w:val="009F5063"/>
    <w:rsid w:val="00A02664"/>
    <w:rsid w:val="00A14AA0"/>
    <w:rsid w:val="00A26E1F"/>
    <w:rsid w:val="00AE4795"/>
    <w:rsid w:val="00B15BEB"/>
    <w:rsid w:val="00B27262"/>
    <w:rsid w:val="00B47F95"/>
    <w:rsid w:val="00B90827"/>
    <w:rsid w:val="00BA2B4A"/>
    <w:rsid w:val="00BD1E98"/>
    <w:rsid w:val="00C630BD"/>
    <w:rsid w:val="00CA16D8"/>
    <w:rsid w:val="00CA2479"/>
    <w:rsid w:val="00CD6BDD"/>
    <w:rsid w:val="00D2690B"/>
    <w:rsid w:val="00D37EA3"/>
    <w:rsid w:val="00D46AAE"/>
    <w:rsid w:val="00D56E37"/>
    <w:rsid w:val="00D848CD"/>
    <w:rsid w:val="00DA7EBC"/>
    <w:rsid w:val="00E25149"/>
    <w:rsid w:val="00E66F8B"/>
    <w:rsid w:val="00E90D8A"/>
    <w:rsid w:val="00E97AB1"/>
    <w:rsid w:val="00EC0136"/>
    <w:rsid w:val="00F03A4D"/>
    <w:rsid w:val="00F266ED"/>
    <w:rsid w:val="00F800AE"/>
    <w:rsid w:val="00FA4506"/>
    <w:rsid w:val="00FC68EE"/>
    <w:rsid w:val="00FC77D9"/>
    <w:rsid w:val="00FD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7A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7AB1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customStyle="1" w:styleId="Web">
    <w:name w:val="Обычный (Web)"/>
    <w:basedOn w:val="a"/>
    <w:uiPriority w:val="99"/>
    <w:rsid w:val="00E97AB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3">
    <w:name w:val="No Spacing"/>
    <w:uiPriority w:val="99"/>
    <w:qFormat/>
    <w:rsid w:val="00E97AB1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11">
    <w:name w:val="Без интервала1"/>
    <w:uiPriority w:val="99"/>
    <w:rsid w:val="00E97AB1"/>
    <w:rPr>
      <w:rFonts w:ascii="Times New Roman" w:eastAsia="Times New Roman" w:hAnsi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rsid w:val="00612BFB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612B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12BFB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5F44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F44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F445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775184"/>
    <w:rPr>
      <w:rFonts w:cs="Times New Roman"/>
    </w:rPr>
  </w:style>
  <w:style w:type="paragraph" w:customStyle="1" w:styleId="aa">
    <w:name w:val="Знак"/>
    <w:basedOn w:val="a"/>
    <w:uiPriority w:val="99"/>
    <w:rsid w:val="00775184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basedOn w:val="a0"/>
    <w:uiPriority w:val="99"/>
    <w:rsid w:val="00CA24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1195</Words>
  <Characters>6813</Characters>
  <Application>Microsoft Office Word</Application>
  <DocSecurity>0</DocSecurity>
  <Lines>56</Lines>
  <Paragraphs>15</Paragraphs>
  <ScaleCrop>false</ScaleCrop>
  <Company/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324</dc:creator>
  <cp:keywords/>
  <dc:description/>
  <cp:lastModifiedBy>Admin</cp:lastModifiedBy>
  <cp:revision>4</cp:revision>
  <cp:lastPrinted>2014-11-05T06:56:00Z</cp:lastPrinted>
  <dcterms:created xsi:type="dcterms:W3CDTF">2016-03-01T05:22:00Z</dcterms:created>
  <dcterms:modified xsi:type="dcterms:W3CDTF">2016-03-01T05:23:00Z</dcterms:modified>
</cp:coreProperties>
</file>